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6F" w:rsidRDefault="00AE0F6F" w:rsidP="007379DE">
      <w:pPr>
        <w:pStyle w:val="a3"/>
        <w:ind w:left="1314" w:right="745"/>
        <w:jc w:val="center"/>
        <w:rPr>
          <w:sz w:val="28"/>
          <w:szCs w:val="28"/>
        </w:rPr>
      </w:pPr>
    </w:p>
    <w:p w:rsidR="007B4055" w:rsidRDefault="007B4055" w:rsidP="007B4055">
      <w:pPr>
        <w:pStyle w:val="2"/>
        <w:spacing w:line="360" w:lineRule="auto"/>
        <w:ind w:left="0"/>
        <w:jc w:val="both"/>
        <w:rPr>
          <w:sz w:val="28"/>
          <w:szCs w:val="28"/>
        </w:rPr>
      </w:pPr>
    </w:p>
    <w:p w:rsidR="007B4055" w:rsidRDefault="007B4055" w:rsidP="007B4055">
      <w:pPr>
        <w:pStyle w:val="10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Муниципальное казенное учреждение «Управление образования </w:t>
      </w:r>
    </w:p>
    <w:p w:rsidR="007B4055" w:rsidRDefault="007B4055" w:rsidP="007B4055">
      <w:pPr>
        <w:pStyle w:val="10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Лесозаводского городского округа» </w:t>
      </w:r>
    </w:p>
    <w:p w:rsidR="007B4055" w:rsidRDefault="007B4055" w:rsidP="007B4055">
      <w:pPr>
        <w:pStyle w:val="10"/>
        <w:jc w:val="center"/>
        <w:rPr>
          <w:bCs/>
          <w:color w:val="000000"/>
          <w:sz w:val="24"/>
          <w:szCs w:val="24"/>
          <w:lang w:val="ru-RU"/>
        </w:rPr>
      </w:pPr>
    </w:p>
    <w:p w:rsidR="007B4055" w:rsidRDefault="007B4055" w:rsidP="007B4055">
      <w:pPr>
        <w:pStyle w:val="10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 xml:space="preserve">Муниципальное образовательное бюджетное учреждение дополнительного образования </w:t>
      </w:r>
    </w:p>
    <w:p w:rsidR="007B4055" w:rsidRDefault="007B4055" w:rsidP="007B4055">
      <w:pPr>
        <w:pStyle w:val="10"/>
        <w:jc w:val="center"/>
        <w:rPr>
          <w:bCs/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«Центр эстетического воспитания «Радость» Лесозаводского городского округа»</w:t>
      </w:r>
    </w:p>
    <w:p w:rsidR="007B4055" w:rsidRDefault="007B4055" w:rsidP="007B4055">
      <w:pPr>
        <w:pStyle w:val="10"/>
        <w:spacing w:after="260"/>
        <w:rPr>
          <w:b/>
          <w:bCs/>
          <w:color w:val="000000"/>
          <w:sz w:val="24"/>
          <w:szCs w:val="24"/>
          <w:lang w:val="ru-RU"/>
        </w:rPr>
      </w:pPr>
    </w:p>
    <w:p w:rsidR="00F21B23" w:rsidRDefault="00F21B23" w:rsidP="00F21B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«УТВЕРЖДАЮ»</w:t>
      </w:r>
    </w:p>
    <w:p w:rsidR="00F21B23" w:rsidRDefault="00F21B23" w:rsidP="00F21B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 директора  МОБУ ДО «ЦЭВ  «Радость ЛГО»</w:t>
      </w:r>
    </w:p>
    <w:p w:rsidR="00F21B23" w:rsidRDefault="00F21B23" w:rsidP="00F21B2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__________________ Курбатова- Панькова Е.Н.</w:t>
      </w:r>
    </w:p>
    <w:p w:rsidR="007B4055" w:rsidRDefault="00F21B23" w:rsidP="00F21B2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:rsidR="007B4055" w:rsidRDefault="007B4055" w:rsidP="007B4055">
      <w:pPr>
        <w:pStyle w:val="10"/>
        <w:spacing w:after="260"/>
        <w:rPr>
          <w:b/>
          <w:bCs/>
          <w:color w:val="000000"/>
          <w:sz w:val="24"/>
          <w:szCs w:val="24"/>
          <w:lang w:val="ru-RU"/>
        </w:rPr>
      </w:pPr>
    </w:p>
    <w:p w:rsidR="007B4055" w:rsidRDefault="007B4055" w:rsidP="007B4055">
      <w:pPr>
        <w:pStyle w:val="10"/>
        <w:spacing w:after="260"/>
        <w:jc w:val="right"/>
        <w:rPr>
          <w:b/>
          <w:bCs/>
          <w:color w:val="000000"/>
          <w:sz w:val="24"/>
          <w:szCs w:val="24"/>
          <w:lang w:val="ru-RU"/>
        </w:rPr>
      </w:pPr>
    </w:p>
    <w:p w:rsidR="007B4055" w:rsidRDefault="007B4055" w:rsidP="007B4055">
      <w:pPr>
        <w:pStyle w:val="10"/>
        <w:spacing w:after="260"/>
        <w:rPr>
          <w:b/>
          <w:bCs/>
          <w:color w:val="000000"/>
          <w:sz w:val="24"/>
          <w:szCs w:val="24"/>
          <w:lang w:val="ru-RU"/>
        </w:rPr>
      </w:pPr>
    </w:p>
    <w:p w:rsidR="007B4055" w:rsidRDefault="007B4055" w:rsidP="007B4055">
      <w:pPr>
        <w:pStyle w:val="1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Подсолнух </w:t>
      </w:r>
    </w:p>
    <w:p w:rsidR="007B4055" w:rsidRDefault="007B4055" w:rsidP="007B4055">
      <w:pPr>
        <w:pStyle w:val="1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дополнительная общеобразовательная общеразвивающая программа</w:t>
      </w:r>
    </w:p>
    <w:p w:rsidR="007B4055" w:rsidRDefault="007B4055" w:rsidP="007B4055">
      <w:pPr>
        <w:pStyle w:val="1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художественной направленности</w:t>
      </w:r>
    </w:p>
    <w:p w:rsidR="007B4055" w:rsidRDefault="007B4055" w:rsidP="007B4055">
      <w:pPr>
        <w:pStyle w:val="10"/>
        <w:jc w:val="center"/>
        <w:rPr>
          <w:b/>
          <w:bCs/>
          <w:color w:val="000000"/>
          <w:sz w:val="28"/>
          <w:szCs w:val="28"/>
          <w:lang w:val="ru-RU"/>
        </w:rPr>
      </w:pPr>
    </w:p>
    <w:p w:rsidR="007B4055" w:rsidRDefault="007B4055" w:rsidP="007B4055">
      <w:pPr>
        <w:pStyle w:val="10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Возраст учащихся: 5-6 лет</w:t>
      </w:r>
    </w:p>
    <w:p w:rsidR="007B4055" w:rsidRDefault="007B4055" w:rsidP="007B4055">
      <w:pPr>
        <w:pStyle w:val="10"/>
        <w:jc w:val="center"/>
        <w:rPr>
          <w:b/>
          <w:bCs/>
          <w:color w:val="000000"/>
          <w:sz w:val="24"/>
          <w:szCs w:val="24"/>
          <w:lang w:val="ru-RU"/>
        </w:rPr>
      </w:pPr>
      <w:r>
        <w:rPr>
          <w:b/>
          <w:bCs/>
          <w:color w:val="000000"/>
          <w:sz w:val="24"/>
          <w:szCs w:val="24"/>
          <w:lang w:val="ru-RU"/>
        </w:rPr>
        <w:t>Срок реализации:  1 год</w:t>
      </w:r>
    </w:p>
    <w:p w:rsidR="007B4055" w:rsidRDefault="007B4055" w:rsidP="007B4055">
      <w:pPr>
        <w:pStyle w:val="10"/>
        <w:jc w:val="center"/>
        <w:rPr>
          <w:sz w:val="28"/>
          <w:szCs w:val="28"/>
          <w:lang w:val="ru-RU"/>
        </w:rPr>
      </w:pPr>
    </w:p>
    <w:p w:rsidR="007B4055" w:rsidRDefault="007B4055" w:rsidP="007B4055">
      <w:pPr>
        <w:pStyle w:val="10"/>
        <w:jc w:val="center"/>
        <w:rPr>
          <w:sz w:val="28"/>
          <w:szCs w:val="28"/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right"/>
        <w:rPr>
          <w:lang w:val="ru-RU"/>
        </w:rPr>
      </w:pPr>
      <w:proofErr w:type="spellStart"/>
      <w:r>
        <w:rPr>
          <w:lang w:val="ru-RU"/>
        </w:rPr>
        <w:t>Хорольская</w:t>
      </w:r>
      <w:proofErr w:type="spellEnd"/>
      <w:r>
        <w:rPr>
          <w:lang w:val="ru-RU"/>
        </w:rPr>
        <w:t xml:space="preserve"> Ксения В.,</w:t>
      </w:r>
    </w:p>
    <w:p w:rsidR="007B4055" w:rsidRDefault="007B4055" w:rsidP="007B4055">
      <w:pPr>
        <w:pStyle w:val="10"/>
        <w:jc w:val="right"/>
        <w:rPr>
          <w:lang w:val="ru-RU"/>
        </w:rPr>
      </w:pPr>
      <w:r>
        <w:rPr>
          <w:lang w:val="ru-RU"/>
        </w:rPr>
        <w:t>педагог дополнительного образования</w:t>
      </w: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7B4055" w:rsidP="007B4055">
      <w:pPr>
        <w:pStyle w:val="10"/>
        <w:jc w:val="center"/>
        <w:rPr>
          <w:lang w:val="ru-RU"/>
        </w:rPr>
      </w:pPr>
    </w:p>
    <w:p w:rsidR="007B4055" w:rsidRDefault="00F21B23" w:rsidP="007B4055">
      <w:pPr>
        <w:pStyle w:val="10"/>
        <w:jc w:val="center"/>
        <w:rPr>
          <w:lang w:val="ru-RU"/>
        </w:rPr>
      </w:pPr>
      <w:r>
        <w:rPr>
          <w:lang w:val="ru-RU"/>
        </w:rPr>
        <w:t>Лесозаводск 2024-2025</w:t>
      </w:r>
      <w:r w:rsidR="007B4055">
        <w:rPr>
          <w:lang w:val="ru-RU"/>
        </w:rPr>
        <w:t>г.</w:t>
      </w:r>
    </w:p>
    <w:p w:rsidR="007B4055" w:rsidRDefault="007B4055" w:rsidP="007B4055">
      <w:pPr>
        <w:pStyle w:val="2"/>
        <w:spacing w:line="360" w:lineRule="auto"/>
        <w:ind w:left="0" w:firstLine="709"/>
        <w:jc w:val="both"/>
      </w:pPr>
    </w:p>
    <w:p w:rsidR="00AE0F6F" w:rsidRDefault="00AE0F6F" w:rsidP="00AE0F6F">
      <w:pPr>
        <w:pStyle w:val="a3"/>
        <w:ind w:left="0" w:right="745"/>
        <w:jc w:val="center"/>
        <w:rPr>
          <w:sz w:val="20"/>
        </w:rPr>
        <w:sectPr w:rsidR="00AE0F6F" w:rsidSect="00AE0F6F">
          <w:type w:val="continuous"/>
          <w:pgSz w:w="11910" w:h="16840"/>
          <w:pgMar w:top="568" w:right="600" w:bottom="280" w:left="760" w:header="720" w:footer="720" w:gutter="0"/>
          <w:cols w:space="720"/>
        </w:sectPr>
      </w:pPr>
    </w:p>
    <w:p w:rsidR="00793D13" w:rsidRPr="007379DE" w:rsidRDefault="000A18E2" w:rsidP="007379DE">
      <w:pPr>
        <w:pStyle w:val="1"/>
        <w:ind w:left="1981" w:right="1858"/>
        <w:jc w:val="center"/>
        <w:rPr>
          <w:sz w:val="28"/>
          <w:szCs w:val="28"/>
        </w:rPr>
      </w:pPr>
      <w:r w:rsidRPr="007379DE">
        <w:rPr>
          <w:sz w:val="28"/>
          <w:szCs w:val="28"/>
        </w:rPr>
        <w:lastRenderedPageBreak/>
        <w:t>Раздел1.ОСНОВНЫЕХАРАКТЕРИСТИКИПРОГРАММЫ</w:t>
      </w:r>
    </w:p>
    <w:p w:rsidR="00793D13" w:rsidRPr="007379DE" w:rsidRDefault="000A18E2" w:rsidP="007379DE">
      <w:pPr>
        <w:pStyle w:val="a5"/>
        <w:numPr>
          <w:ilvl w:val="1"/>
          <w:numId w:val="7"/>
        </w:numPr>
        <w:tabs>
          <w:tab w:val="left" w:pos="4210"/>
        </w:tabs>
        <w:jc w:val="left"/>
        <w:rPr>
          <w:b/>
          <w:sz w:val="28"/>
          <w:szCs w:val="28"/>
        </w:rPr>
      </w:pPr>
      <w:r w:rsidRPr="007379DE">
        <w:rPr>
          <w:b/>
          <w:sz w:val="28"/>
          <w:szCs w:val="28"/>
        </w:rPr>
        <w:t>Пояснительнаязаписка</w:t>
      </w:r>
    </w:p>
    <w:p w:rsidR="00793D13" w:rsidRPr="007379DE" w:rsidRDefault="000A18E2" w:rsidP="00877219">
      <w:pPr>
        <w:pStyle w:val="a3"/>
        <w:tabs>
          <w:tab w:val="left" w:pos="10490"/>
        </w:tabs>
        <w:ind w:right="-82" w:firstLine="36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Предлагаемая общеобразовательная программа по хореографии рассчитана для работы сдетьми дошкольного возраста. Программой предусмотрено приобретение детьми начальныхтанцевальных навыков и развитие музыкального слуха и ритма. Развитие природныххореографическихданныхиукреплениеосновныхгруппмышц.Занятиятанцамиформируютположительные эмоции. На занятиях раскрывается творческая индивидуальность каждогоребенка,детиобщаютсясо своимисверстниками,привыкаюткколлективу.</w:t>
      </w:r>
    </w:p>
    <w:p w:rsidR="00793D13" w:rsidRPr="007379DE" w:rsidRDefault="000A18E2" w:rsidP="00877219">
      <w:pPr>
        <w:pStyle w:val="a3"/>
        <w:tabs>
          <w:tab w:val="left" w:pos="10490"/>
        </w:tabs>
        <w:ind w:right="-82" w:firstLine="360"/>
        <w:jc w:val="both"/>
        <w:rPr>
          <w:sz w:val="28"/>
          <w:szCs w:val="28"/>
        </w:rPr>
      </w:pPr>
      <w:r w:rsidRPr="007379DE">
        <w:rPr>
          <w:b/>
          <w:sz w:val="28"/>
          <w:szCs w:val="28"/>
        </w:rPr>
        <w:t xml:space="preserve">Актуальность программы </w:t>
      </w:r>
      <w:r w:rsidRPr="007379DE">
        <w:rPr>
          <w:sz w:val="28"/>
          <w:szCs w:val="28"/>
        </w:rPr>
        <w:t xml:space="preserve">состоит в том, что хореография способствует гармоничномуразвитиюдетейвдошкольномвозрасте,учитихкрасотеивыразительностидвижений,формируетих фигуру, развивает физическую силу, выносливость, ловкость и смелость. Игровой танецобогащает детей яркими образными движениями, улучшает функции внимания, способствуетэмоциональной разрядке. Систематические занятия хореографией гармонично развивают фигуру,способствуют устранению ряда физических недостатков (сутулости, косолапости), вырабатываютправильную осанку и красивую походку. Все виды </w:t>
      </w:r>
      <w:proofErr w:type="gramStart"/>
      <w:r w:rsidRPr="007379DE">
        <w:rPr>
          <w:sz w:val="28"/>
          <w:szCs w:val="28"/>
        </w:rPr>
        <w:t>музыкально-ритмической</w:t>
      </w:r>
      <w:proofErr w:type="gramEnd"/>
      <w:r w:rsidRPr="007379DE">
        <w:rPr>
          <w:sz w:val="28"/>
          <w:szCs w:val="28"/>
        </w:rPr>
        <w:t xml:space="preserve"> деятельностиспособствуют правильному выполнению основных движений. Повышают их четкость,выразительность</w:t>
      </w:r>
      <w:proofErr w:type="gramStart"/>
      <w:r w:rsidRPr="007379DE">
        <w:rPr>
          <w:sz w:val="28"/>
          <w:szCs w:val="28"/>
        </w:rPr>
        <w:t>.П</w:t>
      </w:r>
      <w:proofErr w:type="gramEnd"/>
      <w:r w:rsidRPr="007379DE">
        <w:rPr>
          <w:sz w:val="28"/>
          <w:szCs w:val="28"/>
        </w:rPr>
        <w:t>едагогическая целесообразностьпрограммызаключаетсявтом,что подвлияниеммузыкально-ритмическойдеятельностиразвиваютсяположительныекачестваличностиребенка: дети ставятся в такие условия, когда они должны проявить активность, инициативу,находчивость,решительность.</w:t>
      </w:r>
    </w:p>
    <w:p w:rsidR="00793D13" w:rsidRPr="007379DE" w:rsidRDefault="000A18E2" w:rsidP="00877219">
      <w:pPr>
        <w:tabs>
          <w:tab w:val="left" w:pos="10490"/>
        </w:tabs>
        <w:ind w:left="594" w:right="-82"/>
        <w:jc w:val="both"/>
        <w:rPr>
          <w:sz w:val="28"/>
          <w:szCs w:val="28"/>
        </w:rPr>
      </w:pPr>
      <w:r w:rsidRPr="007379DE">
        <w:rPr>
          <w:b/>
          <w:sz w:val="28"/>
          <w:szCs w:val="28"/>
        </w:rPr>
        <w:t>Направленностьпрограммы</w:t>
      </w:r>
      <w:r w:rsidR="00536FB4">
        <w:rPr>
          <w:b/>
          <w:sz w:val="28"/>
          <w:szCs w:val="28"/>
        </w:rPr>
        <w:t>:</w:t>
      </w:r>
      <w:r w:rsidRPr="007379DE">
        <w:rPr>
          <w:sz w:val="28"/>
          <w:szCs w:val="28"/>
        </w:rPr>
        <w:t>художественная.</w:t>
      </w:r>
    </w:p>
    <w:p w:rsidR="00793D13" w:rsidRPr="007379DE" w:rsidRDefault="000A18E2" w:rsidP="00877219">
      <w:pPr>
        <w:tabs>
          <w:tab w:val="left" w:pos="10490"/>
        </w:tabs>
        <w:ind w:left="594" w:right="-82"/>
        <w:jc w:val="both"/>
        <w:rPr>
          <w:sz w:val="28"/>
          <w:szCs w:val="28"/>
        </w:rPr>
      </w:pPr>
      <w:r w:rsidRPr="007379DE">
        <w:rPr>
          <w:b/>
          <w:sz w:val="28"/>
          <w:szCs w:val="28"/>
        </w:rPr>
        <w:t>Уровеньосвоения</w:t>
      </w:r>
      <w:r w:rsidR="00536FB4">
        <w:rPr>
          <w:b/>
          <w:sz w:val="28"/>
          <w:szCs w:val="28"/>
        </w:rPr>
        <w:t>:</w:t>
      </w:r>
      <w:r w:rsidRPr="007379DE">
        <w:rPr>
          <w:sz w:val="28"/>
          <w:szCs w:val="28"/>
        </w:rPr>
        <w:t>базовый.</w:t>
      </w:r>
    </w:p>
    <w:p w:rsidR="00793D13" w:rsidRPr="007379DE" w:rsidRDefault="000A18E2" w:rsidP="00877219">
      <w:pPr>
        <w:pStyle w:val="1"/>
        <w:tabs>
          <w:tab w:val="left" w:pos="10490"/>
        </w:tabs>
        <w:ind w:left="594" w:right="-82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Адресатпрограммы.</w:t>
      </w:r>
    </w:p>
    <w:p w:rsidR="00536FB4" w:rsidRDefault="00807A48" w:rsidP="00536FB4">
      <w:pPr>
        <w:pStyle w:val="a3"/>
        <w:tabs>
          <w:tab w:val="left" w:pos="10490"/>
        </w:tabs>
        <w:ind w:right="-82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Учащие</w:t>
      </w:r>
      <w:r w:rsidR="00536FB4" w:rsidRPr="007379DE">
        <w:rPr>
          <w:sz w:val="28"/>
          <w:szCs w:val="28"/>
        </w:rPr>
        <w:t>ся</w:t>
      </w:r>
      <w:r w:rsidR="00222E44">
        <w:rPr>
          <w:sz w:val="28"/>
          <w:szCs w:val="28"/>
        </w:rPr>
        <w:t xml:space="preserve">(мальчики и девочки)  </w:t>
      </w:r>
      <w:r>
        <w:rPr>
          <w:spacing w:val="1"/>
          <w:sz w:val="28"/>
          <w:szCs w:val="28"/>
        </w:rPr>
        <w:t xml:space="preserve">учреждений </w:t>
      </w:r>
      <w:r w:rsidR="00536FB4" w:rsidRPr="007379DE">
        <w:rPr>
          <w:sz w:val="28"/>
          <w:szCs w:val="28"/>
        </w:rPr>
        <w:t>дошкольного</w:t>
      </w:r>
      <w:r>
        <w:rPr>
          <w:sz w:val="28"/>
          <w:szCs w:val="28"/>
        </w:rPr>
        <w:t xml:space="preserve"> образования </w:t>
      </w:r>
      <w:r w:rsidR="00222E44">
        <w:rPr>
          <w:spacing w:val="1"/>
          <w:sz w:val="28"/>
          <w:szCs w:val="28"/>
        </w:rPr>
        <w:t>старшей и подготовительной группы (</w:t>
      </w:r>
      <w:r w:rsidR="006B06C2">
        <w:rPr>
          <w:sz w:val="28"/>
          <w:szCs w:val="28"/>
        </w:rPr>
        <w:t>5-6 лет</w:t>
      </w:r>
      <w:r w:rsidR="00222E44">
        <w:rPr>
          <w:sz w:val="28"/>
          <w:szCs w:val="28"/>
        </w:rPr>
        <w:t xml:space="preserve">) </w:t>
      </w:r>
      <w:r w:rsidR="00536FB4">
        <w:rPr>
          <w:sz w:val="28"/>
          <w:szCs w:val="28"/>
        </w:rPr>
        <w:t>Лесозаводского городского округа</w:t>
      </w:r>
      <w:r w:rsidR="00536FB4" w:rsidRPr="007379DE">
        <w:rPr>
          <w:sz w:val="28"/>
          <w:szCs w:val="28"/>
        </w:rPr>
        <w:t>.</w:t>
      </w:r>
    </w:p>
    <w:p w:rsidR="00536FB4" w:rsidRPr="00536FB4" w:rsidRDefault="00536FB4" w:rsidP="00536FB4">
      <w:pPr>
        <w:pStyle w:val="a3"/>
        <w:tabs>
          <w:tab w:val="left" w:pos="10490"/>
        </w:tabs>
        <w:ind w:right="-82"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образовательного процесса.</w:t>
      </w:r>
    </w:p>
    <w:p w:rsidR="00536FB4" w:rsidRPr="007379DE" w:rsidRDefault="00536FB4" w:rsidP="00536FB4">
      <w:pPr>
        <w:pStyle w:val="a3"/>
        <w:tabs>
          <w:tab w:val="left" w:pos="10490"/>
        </w:tabs>
        <w:ind w:right="-82" w:firstLine="36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 xml:space="preserve">Занятия для учащихся проводятся </w:t>
      </w:r>
      <w:r w:rsidR="000D0D1E">
        <w:rPr>
          <w:sz w:val="28"/>
          <w:szCs w:val="28"/>
        </w:rPr>
        <w:t>1 академический час – 40 минут.</w:t>
      </w:r>
      <w:r w:rsidRPr="007379DE">
        <w:rPr>
          <w:sz w:val="28"/>
          <w:szCs w:val="28"/>
        </w:rPr>
        <w:t>Обязательныфизкультминутки,динамическиепаузы.</w:t>
      </w:r>
    </w:p>
    <w:p w:rsidR="00536FB4" w:rsidRDefault="00536FB4" w:rsidP="00536FB4">
      <w:pPr>
        <w:pStyle w:val="a3"/>
        <w:tabs>
          <w:tab w:val="left" w:pos="10490"/>
        </w:tabs>
        <w:ind w:left="594" w:right="-82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Наполняемостьгруппобучения–10-15человек</w:t>
      </w:r>
      <w:r w:rsidR="000D0D1E">
        <w:rPr>
          <w:sz w:val="28"/>
          <w:szCs w:val="28"/>
        </w:rPr>
        <w:t>.</w:t>
      </w:r>
    </w:p>
    <w:p w:rsidR="000D0D1E" w:rsidRDefault="000D0D1E" w:rsidP="00536FB4">
      <w:pPr>
        <w:pStyle w:val="a3"/>
        <w:tabs>
          <w:tab w:val="left" w:pos="10490"/>
        </w:tabs>
        <w:ind w:left="594" w:right="-82"/>
        <w:jc w:val="both"/>
        <w:rPr>
          <w:sz w:val="28"/>
          <w:szCs w:val="28"/>
        </w:rPr>
      </w:pPr>
      <w:r>
        <w:rPr>
          <w:sz w:val="28"/>
          <w:szCs w:val="28"/>
        </w:rPr>
        <w:t>Объем реализации программы – 72 часа.</w:t>
      </w:r>
    </w:p>
    <w:p w:rsidR="007B4055" w:rsidRDefault="007B4055" w:rsidP="00536FB4">
      <w:pPr>
        <w:pStyle w:val="a3"/>
        <w:tabs>
          <w:tab w:val="left" w:pos="10490"/>
        </w:tabs>
        <w:ind w:left="594" w:right="-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обучения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чная</w:t>
      </w:r>
    </w:p>
    <w:p w:rsidR="007B4055" w:rsidRPr="007379DE" w:rsidRDefault="007B4055" w:rsidP="00536FB4">
      <w:pPr>
        <w:pStyle w:val="a3"/>
        <w:tabs>
          <w:tab w:val="left" w:pos="10490"/>
        </w:tabs>
        <w:ind w:left="594" w:right="-82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 детского коллектива – студия.</w:t>
      </w:r>
    </w:p>
    <w:p w:rsidR="00536FB4" w:rsidRPr="007379DE" w:rsidRDefault="00536FB4" w:rsidP="00536FB4">
      <w:pPr>
        <w:pStyle w:val="a3"/>
        <w:tabs>
          <w:tab w:val="left" w:pos="10490"/>
        </w:tabs>
        <w:ind w:right="-82" w:firstLine="36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Занятияпроходят2разавнеделю.</w:t>
      </w:r>
    </w:p>
    <w:p w:rsidR="00793D13" w:rsidRPr="007379DE" w:rsidRDefault="000A18E2" w:rsidP="00877219">
      <w:pPr>
        <w:pStyle w:val="a3"/>
        <w:tabs>
          <w:tab w:val="left" w:pos="10490"/>
        </w:tabs>
        <w:ind w:right="-82" w:firstLine="36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Формированиеучебныхгруппстудииосуществляетсянадобровольной основе,безспециального отбора и хореографической подготовки, по возрастному признаку – детимладшеговозраста.Главнымусловиемявляетсяжеланиеребенказаниматьсятанцевальным искусством. Прием учащихся осуществляется по предъявлениюмедицинскойсправкиизаявленияотродителяилилиц,заменяющихих(законныхпредставителей).</w:t>
      </w:r>
    </w:p>
    <w:p w:rsidR="00793D13" w:rsidRPr="007379DE" w:rsidRDefault="000A18E2" w:rsidP="00536FB4">
      <w:pPr>
        <w:pStyle w:val="1"/>
        <w:tabs>
          <w:tab w:val="left" w:pos="10490"/>
        </w:tabs>
        <w:ind w:right="-82"/>
        <w:rPr>
          <w:sz w:val="28"/>
          <w:szCs w:val="28"/>
        </w:rPr>
      </w:pPr>
      <w:bookmarkStart w:id="0" w:name="Режим_организации_занятий"/>
      <w:bookmarkEnd w:id="0"/>
      <w:r w:rsidRPr="007379DE">
        <w:rPr>
          <w:sz w:val="28"/>
          <w:szCs w:val="28"/>
        </w:rPr>
        <w:t>Режиморганизациизанятий</w:t>
      </w:r>
      <w:r w:rsidR="000D0D1E">
        <w:rPr>
          <w:sz w:val="28"/>
          <w:szCs w:val="28"/>
        </w:rPr>
        <w:t>:</w:t>
      </w:r>
    </w:p>
    <w:p w:rsidR="00793D13" w:rsidRPr="007379DE" w:rsidRDefault="000A18E2" w:rsidP="000D0D1E">
      <w:pPr>
        <w:pStyle w:val="a3"/>
        <w:tabs>
          <w:tab w:val="left" w:pos="10490"/>
        </w:tabs>
        <w:ind w:right="-82"/>
        <w:jc w:val="both"/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Режиморганизациизанятийподаннойдополнительной</w:t>
      </w:r>
      <w:proofErr w:type="spellEnd"/>
      <w:r w:rsidRPr="007379DE">
        <w:rPr>
          <w:sz w:val="28"/>
          <w:szCs w:val="28"/>
        </w:rPr>
        <w:t xml:space="preserve"> общеобразовательнойпрограммеопределяетсякалендарнымучебн</w:t>
      </w:r>
      <w:r w:rsidR="00536FB4">
        <w:rPr>
          <w:sz w:val="28"/>
          <w:szCs w:val="28"/>
        </w:rPr>
        <w:t>ы</w:t>
      </w:r>
      <w:r w:rsidRPr="007379DE">
        <w:rPr>
          <w:sz w:val="28"/>
          <w:szCs w:val="28"/>
        </w:rPr>
        <w:t>мграфикомисоотве</w:t>
      </w:r>
      <w:r w:rsidRPr="007379DE">
        <w:rPr>
          <w:sz w:val="28"/>
          <w:szCs w:val="28"/>
        </w:rPr>
        <w:lastRenderedPageBreak/>
        <w:t>тствуетнормам,утвержденным«СанПинкустройству,содержаниюиорганизациирежимаработыобразовательных организаций дополнительного образования детей» №41 от 04.07.2014(СанПин2.4.43172 -14, пункт8.3,приложение№3)</w:t>
      </w:r>
    </w:p>
    <w:p w:rsidR="00793D13" w:rsidRPr="007379DE" w:rsidRDefault="00793D13" w:rsidP="007379DE">
      <w:pPr>
        <w:pStyle w:val="a3"/>
        <w:tabs>
          <w:tab w:val="left" w:pos="10490"/>
        </w:tabs>
        <w:ind w:left="0" w:right="-82"/>
        <w:rPr>
          <w:sz w:val="28"/>
          <w:szCs w:val="28"/>
        </w:rPr>
      </w:pPr>
    </w:p>
    <w:p w:rsidR="00793D13" w:rsidRPr="007379DE" w:rsidRDefault="000A18E2" w:rsidP="007379DE">
      <w:pPr>
        <w:pStyle w:val="1"/>
        <w:numPr>
          <w:ilvl w:val="1"/>
          <w:numId w:val="7"/>
        </w:numPr>
        <w:tabs>
          <w:tab w:val="left" w:pos="4076"/>
          <w:tab w:val="left" w:pos="10490"/>
        </w:tabs>
        <w:ind w:left="4075" w:right="-82" w:hanging="361"/>
        <w:jc w:val="left"/>
        <w:rPr>
          <w:sz w:val="28"/>
          <w:szCs w:val="28"/>
        </w:rPr>
      </w:pPr>
      <w:r w:rsidRPr="007379DE">
        <w:rPr>
          <w:sz w:val="28"/>
          <w:szCs w:val="28"/>
        </w:rPr>
        <w:t>Целиизадачипрограммы</w:t>
      </w:r>
    </w:p>
    <w:p w:rsidR="00793D13" w:rsidRPr="007379DE" w:rsidRDefault="00793D13" w:rsidP="007379DE">
      <w:pPr>
        <w:pStyle w:val="a3"/>
        <w:tabs>
          <w:tab w:val="left" w:pos="10490"/>
        </w:tabs>
        <w:ind w:left="0" w:right="-82"/>
        <w:rPr>
          <w:b/>
          <w:sz w:val="28"/>
          <w:szCs w:val="28"/>
        </w:rPr>
      </w:pP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b/>
          <w:sz w:val="28"/>
          <w:szCs w:val="28"/>
        </w:rPr>
        <w:t>Цель программы:</w:t>
      </w:r>
      <w:r w:rsidRPr="00295158">
        <w:rPr>
          <w:sz w:val="28"/>
          <w:szCs w:val="28"/>
        </w:rPr>
        <w:t xml:space="preserve"> развитие творческих способностей дошкольник</w:t>
      </w:r>
      <w:r>
        <w:rPr>
          <w:sz w:val="28"/>
          <w:szCs w:val="28"/>
        </w:rPr>
        <w:t xml:space="preserve">ов Лесозаводского городского округа </w:t>
      </w:r>
      <w:r w:rsidRPr="00295158">
        <w:rPr>
          <w:sz w:val="28"/>
          <w:szCs w:val="28"/>
        </w:rPr>
        <w:t>средствами музыки и ритмических движений</w:t>
      </w:r>
      <w:r>
        <w:rPr>
          <w:sz w:val="28"/>
          <w:szCs w:val="28"/>
        </w:rPr>
        <w:t>.</w:t>
      </w:r>
    </w:p>
    <w:p w:rsidR="000656A3" w:rsidRPr="00295158" w:rsidRDefault="000656A3" w:rsidP="000656A3">
      <w:pPr>
        <w:jc w:val="both"/>
        <w:rPr>
          <w:b/>
          <w:sz w:val="28"/>
          <w:szCs w:val="28"/>
        </w:rPr>
      </w:pPr>
      <w:r w:rsidRPr="00295158">
        <w:rPr>
          <w:b/>
          <w:sz w:val="28"/>
          <w:szCs w:val="28"/>
        </w:rPr>
        <w:t>Задачи программы:</w:t>
      </w:r>
    </w:p>
    <w:p w:rsidR="000656A3" w:rsidRPr="00295158" w:rsidRDefault="000656A3" w:rsidP="000656A3">
      <w:pPr>
        <w:jc w:val="both"/>
        <w:rPr>
          <w:b/>
          <w:sz w:val="28"/>
          <w:szCs w:val="28"/>
        </w:rPr>
      </w:pPr>
      <w:r w:rsidRPr="00C6242A">
        <w:rPr>
          <w:b/>
          <w:sz w:val="28"/>
          <w:szCs w:val="28"/>
        </w:rPr>
        <w:t>Воспитательные</w:t>
      </w:r>
      <w:r w:rsidRPr="00295158">
        <w:rPr>
          <w:sz w:val="28"/>
          <w:szCs w:val="28"/>
        </w:rPr>
        <w:t>: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прививать интерес к хореографии;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воспитывать умение эмоционального выражения в движениях; 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>воспитывать культуру общения в процессе совместной деятельности;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совершенствовать такие качества личности, как выдержка, дисциплинированность, самостоятельность. </w:t>
      </w:r>
    </w:p>
    <w:p w:rsidR="000656A3" w:rsidRPr="00295158" w:rsidRDefault="000656A3" w:rsidP="000656A3">
      <w:pPr>
        <w:jc w:val="both"/>
        <w:rPr>
          <w:sz w:val="28"/>
          <w:szCs w:val="28"/>
        </w:rPr>
      </w:pPr>
      <w:r w:rsidRPr="00C6242A">
        <w:rPr>
          <w:b/>
          <w:sz w:val="28"/>
          <w:szCs w:val="28"/>
        </w:rPr>
        <w:t>Развивающие</w:t>
      </w:r>
      <w:r w:rsidRPr="00295158">
        <w:rPr>
          <w:sz w:val="28"/>
          <w:szCs w:val="28"/>
        </w:rPr>
        <w:t>: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развивать воображение и фантазию; 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развивать координацию, память, внимание и заинтересованность;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содействовать развитию чувства ритма, музыкального слуха, умение согласовывать движение с музыкой. </w:t>
      </w:r>
    </w:p>
    <w:p w:rsidR="000656A3" w:rsidRPr="00295158" w:rsidRDefault="000656A3" w:rsidP="000656A3">
      <w:pPr>
        <w:jc w:val="both"/>
        <w:rPr>
          <w:sz w:val="28"/>
          <w:szCs w:val="28"/>
        </w:rPr>
      </w:pPr>
      <w:r w:rsidRPr="00C6242A">
        <w:rPr>
          <w:b/>
          <w:sz w:val="28"/>
          <w:szCs w:val="28"/>
        </w:rPr>
        <w:t>Обучающие</w:t>
      </w:r>
      <w:r w:rsidRPr="00295158">
        <w:rPr>
          <w:sz w:val="28"/>
          <w:szCs w:val="28"/>
        </w:rPr>
        <w:t xml:space="preserve">: </w:t>
      </w:r>
    </w:p>
    <w:p w:rsidR="000656A3" w:rsidRPr="00295158" w:rsidRDefault="000656A3" w:rsidP="000656A3">
      <w:pPr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дать детям первоначальную хореографическую подготовку;  </w:t>
      </w:r>
    </w:p>
    <w:p w:rsidR="000656A3" w:rsidRPr="00295158" w:rsidRDefault="000656A3" w:rsidP="000656A3">
      <w:pPr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научить детей управлять своим телом под музыку. </w:t>
      </w:r>
    </w:p>
    <w:p w:rsidR="00807A48" w:rsidRPr="00807A48" w:rsidRDefault="00807A48" w:rsidP="00807A48">
      <w:pPr>
        <w:pStyle w:val="ae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07A48">
        <w:rPr>
          <w:sz w:val="28"/>
          <w:szCs w:val="28"/>
        </w:rPr>
        <w:t> </w:t>
      </w:r>
    </w:p>
    <w:p w:rsidR="000D0D1E" w:rsidRPr="000D0D1E" w:rsidRDefault="000A18E2" w:rsidP="000D0D1E">
      <w:pPr>
        <w:pStyle w:val="1"/>
        <w:numPr>
          <w:ilvl w:val="1"/>
          <w:numId w:val="8"/>
        </w:numPr>
        <w:tabs>
          <w:tab w:val="left" w:pos="3380"/>
          <w:tab w:val="left" w:pos="10490"/>
        </w:tabs>
        <w:ind w:right="-223"/>
        <w:jc w:val="center"/>
        <w:rPr>
          <w:sz w:val="28"/>
          <w:szCs w:val="28"/>
        </w:rPr>
      </w:pPr>
      <w:r w:rsidRPr="007379DE">
        <w:rPr>
          <w:sz w:val="28"/>
          <w:szCs w:val="28"/>
        </w:rPr>
        <w:t>Содержание программы</w:t>
      </w:r>
    </w:p>
    <w:p w:rsidR="00793D13" w:rsidRPr="007379DE" w:rsidRDefault="000A18E2" w:rsidP="000D0D1E">
      <w:pPr>
        <w:pStyle w:val="1"/>
        <w:tabs>
          <w:tab w:val="left" w:pos="3380"/>
          <w:tab w:val="left" w:pos="10490"/>
        </w:tabs>
        <w:ind w:right="-223"/>
        <w:jc w:val="center"/>
        <w:rPr>
          <w:sz w:val="28"/>
          <w:szCs w:val="28"/>
        </w:rPr>
      </w:pPr>
      <w:r w:rsidRPr="007379DE">
        <w:rPr>
          <w:sz w:val="28"/>
          <w:szCs w:val="28"/>
        </w:rPr>
        <w:t>Учебн</w:t>
      </w:r>
      <w:r w:rsidR="000D0D1E">
        <w:rPr>
          <w:sz w:val="28"/>
          <w:szCs w:val="28"/>
        </w:rPr>
        <w:t xml:space="preserve">ый </w:t>
      </w:r>
      <w:r w:rsidRPr="007379DE">
        <w:rPr>
          <w:sz w:val="28"/>
          <w:szCs w:val="28"/>
        </w:rPr>
        <w:t>план</w:t>
      </w:r>
    </w:p>
    <w:p w:rsidR="00793D13" w:rsidRPr="007379DE" w:rsidRDefault="00793D13" w:rsidP="007379DE">
      <w:pPr>
        <w:pStyle w:val="a3"/>
        <w:ind w:left="0"/>
        <w:rPr>
          <w:sz w:val="28"/>
          <w:szCs w:val="28"/>
        </w:rPr>
      </w:pPr>
    </w:p>
    <w:tbl>
      <w:tblPr>
        <w:tblStyle w:val="TableNormal"/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3435"/>
        <w:gridCol w:w="1418"/>
        <w:gridCol w:w="1417"/>
        <w:gridCol w:w="1701"/>
        <w:gridCol w:w="1984"/>
      </w:tblGrid>
      <w:tr w:rsidR="00ED1AE3" w:rsidRPr="007379DE" w:rsidTr="00E6056C">
        <w:trPr>
          <w:trHeight w:val="551"/>
        </w:trPr>
        <w:tc>
          <w:tcPr>
            <w:tcW w:w="677" w:type="dxa"/>
          </w:tcPr>
          <w:p w:rsidR="00ED1AE3" w:rsidRPr="000D0D1E" w:rsidRDefault="00ED1AE3" w:rsidP="000D0D1E">
            <w:pPr>
              <w:pStyle w:val="TableParagraph"/>
              <w:ind w:left="167"/>
              <w:jc w:val="center"/>
              <w:rPr>
                <w:b/>
                <w:sz w:val="28"/>
                <w:szCs w:val="28"/>
              </w:rPr>
            </w:pPr>
            <w:r w:rsidRPr="000D0D1E">
              <w:rPr>
                <w:b/>
                <w:sz w:val="28"/>
                <w:szCs w:val="28"/>
              </w:rPr>
              <w:t>№</w:t>
            </w:r>
          </w:p>
          <w:p w:rsidR="00ED1AE3" w:rsidRPr="000D0D1E" w:rsidRDefault="00ED1AE3" w:rsidP="000D0D1E">
            <w:pPr>
              <w:pStyle w:val="TableParagraph"/>
              <w:ind w:left="110"/>
              <w:jc w:val="center"/>
              <w:rPr>
                <w:b/>
                <w:sz w:val="28"/>
                <w:szCs w:val="28"/>
              </w:rPr>
            </w:pPr>
            <w:r w:rsidRPr="000D0D1E">
              <w:rPr>
                <w:b/>
                <w:sz w:val="28"/>
                <w:szCs w:val="28"/>
              </w:rPr>
              <w:t>п\</w:t>
            </w:r>
            <w:proofErr w:type="gramStart"/>
            <w:r w:rsidRPr="000D0D1E"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35" w:type="dxa"/>
          </w:tcPr>
          <w:p w:rsidR="00ED1AE3" w:rsidRPr="000D0D1E" w:rsidRDefault="00ED1AE3" w:rsidP="000D0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D0D1E">
              <w:rPr>
                <w:b/>
                <w:sz w:val="28"/>
                <w:szCs w:val="28"/>
              </w:rPr>
              <w:t>Названиеразделов, тем</w:t>
            </w:r>
          </w:p>
        </w:tc>
        <w:tc>
          <w:tcPr>
            <w:tcW w:w="1418" w:type="dxa"/>
          </w:tcPr>
          <w:p w:rsidR="00ED1AE3" w:rsidRPr="000D0D1E" w:rsidRDefault="00ED1AE3" w:rsidP="000D0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D0D1E">
              <w:rPr>
                <w:b/>
                <w:sz w:val="28"/>
                <w:szCs w:val="28"/>
              </w:rPr>
              <w:t>Всегочасов</w:t>
            </w:r>
          </w:p>
        </w:tc>
        <w:tc>
          <w:tcPr>
            <w:tcW w:w="1417" w:type="dxa"/>
          </w:tcPr>
          <w:p w:rsidR="00ED1AE3" w:rsidRPr="000D0D1E" w:rsidRDefault="00ED1AE3" w:rsidP="000D0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D0D1E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701" w:type="dxa"/>
          </w:tcPr>
          <w:p w:rsidR="00ED1AE3" w:rsidRPr="000D0D1E" w:rsidRDefault="00ED1AE3" w:rsidP="000D0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0D0D1E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1984" w:type="dxa"/>
          </w:tcPr>
          <w:p w:rsidR="00E6056C" w:rsidRDefault="00ED1AE3" w:rsidP="000D0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 аттестации/</w:t>
            </w:r>
          </w:p>
          <w:p w:rsidR="00ED1AE3" w:rsidRPr="000D0D1E" w:rsidRDefault="00ED1AE3" w:rsidP="000D0D1E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контроля</w:t>
            </w:r>
          </w:p>
        </w:tc>
      </w:tr>
      <w:tr w:rsidR="00ED1AE3" w:rsidRPr="007379DE" w:rsidTr="00E6056C">
        <w:trPr>
          <w:trHeight w:val="504"/>
        </w:trPr>
        <w:tc>
          <w:tcPr>
            <w:tcW w:w="677" w:type="dxa"/>
          </w:tcPr>
          <w:p w:rsidR="00ED1AE3" w:rsidRPr="007379DE" w:rsidRDefault="00ED1AE3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1.</w:t>
            </w:r>
          </w:p>
        </w:tc>
        <w:tc>
          <w:tcPr>
            <w:tcW w:w="3435" w:type="dxa"/>
          </w:tcPr>
          <w:p w:rsidR="00ED1AE3" w:rsidRPr="007379DE" w:rsidRDefault="00ED1AE3" w:rsidP="007379DE">
            <w:pPr>
              <w:pStyle w:val="TableParagraph"/>
              <w:ind w:right="578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Вводноезанятие.Техникабезопасности</w:t>
            </w:r>
          </w:p>
        </w:tc>
        <w:tc>
          <w:tcPr>
            <w:tcW w:w="1418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ED1AE3" w:rsidRPr="00BC6B61" w:rsidRDefault="00ED1AE3" w:rsidP="00373BDC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BC6B61">
              <w:rPr>
                <w:color w:val="000000"/>
                <w:sz w:val="28"/>
                <w:szCs w:val="28"/>
              </w:rPr>
              <w:t>Беседа</w:t>
            </w:r>
            <w:proofErr w:type="spellEnd"/>
          </w:p>
        </w:tc>
      </w:tr>
      <w:tr w:rsidR="00ED1AE3" w:rsidRPr="007379DE" w:rsidTr="00E6056C">
        <w:trPr>
          <w:trHeight w:val="253"/>
        </w:trPr>
        <w:tc>
          <w:tcPr>
            <w:tcW w:w="677" w:type="dxa"/>
          </w:tcPr>
          <w:p w:rsidR="00ED1AE3" w:rsidRPr="007379DE" w:rsidRDefault="00ED1AE3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2.</w:t>
            </w:r>
          </w:p>
        </w:tc>
        <w:tc>
          <w:tcPr>
            <w:tcW w:w="3435" w:type="dxa"/>
          </w:tcPr>
          <w:p w:rsidR="00ED1AE3" w:rsidRPr="007379DE" w:rsidRDefault="00ED1AE3" w:rsidP="007379DE">
            <w:pPr>
              <w:pStyle w:val="TableParagraph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Основыпартернойгимнастики</w:t>
            </w:r>
            <w:r>
              <w:rPr>
                <w:sz w:val="28"/>
                <w:szCs w:val="28"/>
              </w:rPr>
              <w:t xml:space="preserve"> на середине зала</w:t>
            </w:r>
          </w:p>
        </w:tc>
        <w:tc>
          <w:tcPr>
            <w:tcW w:w="1418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ED1AE3" w:rsidRPr="00ED1AE3" w:rsidRDefault="00ED1AE3" w:rsidP="00373BDC">
            <w:pPr>
              <w:pStyle w:val="ab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Упражнения </w:t>
            </w:r>
          </w:p>
        </w:tc>
      </w:tr>
      <w:tr w:rsidR="00ED1AE3" w:rsidRPr="007379DE" w:rsidTr="00E6056C">
        <w:trPr>
          <w:trHeight w:val="327"/>
        </w:trPr>
        <w:tc>
          <w:tcPr>
            <w:tcW w:w="677" w:type="dxa"/>
            <w:tcBorders>
              <w:bottom w:val="single" w:sz="4" w:space="0" w:color="auto"/>
            </w:tcBorders>
          </w:tcPr>
          <w:p w:rsidR="00ED1AE3" w:rsidRPr="007379DE" w:rsidRDefault="00ED1AE3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2.1</w:t>
            </w:r>
          </w:p>
        </w:tc>
        <w:tc>
          <w:tcPr>
            <w:tcW w:w="3435" w:type="dxa"/>
            <w:tcBorders>
              <w:bottom w:val="single" w:sz="4" w:space="0" w:color="auto"/>
            </w:tcBorders>
          </w:tcPr>
          <w:p w:rsidR="00ED1AE3" w:rsidRPr="007379DE" w:rsidRDefault="00ED1AE3" w:rsidP="007379DE">
            <w:pPr>
              <w:pStyle w:val="TableParagraph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Ритмическаягимнастика.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D1AE3" w:rsidRPr="00E6056C" w:rsidRDefault="00E6056C" w:rsidP="00ED1AE3">
            <w:pPr>
              <w:jc w:val="center"/>
              <w:rPr>
                <w:sz w:val="28"/>
                <w:szCs w:val="28"/>
              </w:rPr>
            </w:pPr>
            <w:r w:rsidRPr="00E6056C"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E6056C" w:rsidRPr="007379DE" w:rsidTr="00E6056C">
        <w:trPr>
          <w:trHeight w:val="900"/>
        </w:trPr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:rsidR="00E6056C" w:rsidRPr="007379DE" w:rsidRDefault="00E6056C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2.2</w:t>
            </w:r>
          </w:p>
          <w:p w:rsidR="00E6056C" w:rsidRPr="007379DE" w:rsidRDefault="00E6056C" w:rsidP="007379DE">
            <w:pPr>
              <w:pStyle w:val="TableParagraph"/>
              <w:ind w:left="0"/>
              <w:rPr>
                <w:sz w:val="28"/>
                <w:szCs w:val="28"/>
              </w:rPr>
            </w:pPr>
          </w:p>
          <w:p w:rsidR="00E6056C" w:rsidRPr="007379DE" w:rsidRDefault="00E6056C" w:rsidP="007379DE">
            <w:pPr>
              <w:pStyle w:val="TableParagraph"/>
              <w:ind w:left="110"/>
              <w:rPr>
                <w:sz w:val="28"/>
                <w:szCs w:val="28"/>
              </w:rPr>
            </w:pP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tabs>
                <w:tab w:val="left" w:pos="3028"/>
              </w:tabs>
              <w:ind w:right="127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 xml:space="preserve">Комплекс упражнений </w:t>
            </w:r>
            <w:proofErr w:type="spellStart"/>
            <w:r w:rsidRPr="007379DE">
              <w:rPr>
                <w:sz w:val="28"/>
                <w:szCs w:val="28"/>
              </w:rPr>
              <w:t>дляразвития</w:t>
            </w:r>
            <w:proofErr w:type="spellEnd"/>
            <w:r w:rsidRPr="007379DE">
              <w:rPr>
                <w:sz w:val="28"/>
                <w:szCs w:val="28"/>
              </w:rPr>
              <w:t xml:space="preserve"> стоп, гибкости </w:t>
            </w:r>
            <w:proofErr w:type="spellStart"/>
            <w:r w:rsidRPr="007379DE">
              <w:rPr>
                <w:sz w:val="28"/>
                <w:szCs w:val="28"/>
              </w:rPr>
              <w:t>ивыворотности</w:t>
            </w:r>
            <w:proofErr w:type="spellEnd"/>
            <w:r w:rsidRPr="007379DE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E6056C" w:rsidRDefault="00E6056C" w:rsidP="00E6056C">
            <w:pPr>
              <w:jc w:val="center"/>
            </w:pPr>
            <w:r w:rsidRPr="00B715EE"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E6056C" w:rsidRPr="007379DE" w:rsidTr="001F25BE">
        <w:trPr>
          <w:trHeight w:val="695"/>
        </w:trPr>
        <w:tc>
          <w:tcPr>
            <w:tcW w:w="677" w:type="dxa"/>
            <w:tcBorders>
              <w:top w:val="single" w:sz="4" w:space="0" w:color="auto"/>
            </w:tcBorders>
          </w:tcPr>
          <w:p w:rsidR="00E6056C" w:rsidRPr="007379DE" w:rsidRDefault="00E6056C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2.3</w:t>
            </w:r>
          </w:p>
        </w:tc>
        <w:tc>
          <w:tcPr>
            <w:tcW w:w="3435" w:type="dxa"/>
            <w:tcBorders>
              <w:top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tabs>
                <w:tab w:val="left" w:pos="2886"/>
              </w:tabs>
              <w:ind w:right="127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Общеразвивающиеупражнения.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6056C" w:rsidRPr="007379DE" w:rsidRDefault="00E6056C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</w:p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6056C" w:rsidRDefault="00E6056C" w:rsidP="00E6056C">
            <w:pPr>
              <w:jc w:val="center"/>
            </w:pPr>
            <w:r w:rsidRPr="00B715EE"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E6056C" w:rsidRPr="007379DE" w:rsidTr="001F25BE">
        <w:trPr>
          <w:trHeight w:val="503"/>
        </w:trPr>
        <w:tc>
          <w:tcPr>
            <w:tcW w:w="677" w:type="dxa"/>
          </w:tcPr>
          <w:p w:rsidR="00E6056C" w:rsidRPr="007379DE" w:rsidRDefault="00E6056C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379DE">
              <w:rPr>
                <w:sz w:val="28"/>
                <w:szCs w:val="28"/>
              </w:rPr>
              <w:t>.</w:t>
            </w:r>
          </w:p>
        </w:tc>
        <w:tc>
          <w:tcPr>
            <w:tcW w:w="3435" w:type="dxa"/>
          </w:tcPr>
          <w:p w:rsidR="00E6056C" w:rsidRPr="007379DE" w:rsidRDefault="00E6056C" w:rsidP="007379DE">
            <w:pPr>
              <w:pStyle w:val="TableParagraph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Основытанцевальных</w:t>
            </w:r>
          </w:p>
          <w:p w:rsidR="00E6056C" w:rsidRPr="007379DE" w:rsidRDefault="00E6056C" w:rsidP="007379DE">
            <w:pPr>
              <w:pStyle w:val="TableParagraph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движенийклассическоготанца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6056C" w:rsidRPr="007379DE" w:rsidRDefault="00E6056C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E6056C" w:rsidRDefault="00E6056C" w:rsidP="00E6056C">
            <w:pPr>
              <w:jc w:val="center"/>
            </w:pPr>
            <w:r w:rsidRPr="00B715EE">
              <w:rPr>
                <w:sz w:val="28"/>
                <w:szCs w:val="28"/>
              </w:rPr>
              <w:t>Педагогическое наблюдение</w:t>
            </w:r>
          </w:p>
        </w:tc>
      </w:tr>
      <w:tr w:rsidR="00ED1AE3" w:rsidRPr="007379DE" w:rsidTr="00E6056C">
        <w:trPr>
          <w:trHeight w:val="254"/>
        </w:trPr>
        <w:tc>
          <w:tcPr>
            <w:tcW w:w="677" w:type="dxa"/>
          </w:tcPr>
          <w:p w:rsidR="00ED1AE3" w:rsidRPr="007379DE" w:rsidRDefault="00ED1AE3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379DE">
              <w:rPr>
                <w:sz w:val="28"/>
                <w:szCs w:val="28"/>
              </w:rPr>
              <w:t>.</w:t>
            </w:r>
          </w:p>
        </w:tc>
        <w:tc>
          <w:tcPr>
            <w:tcW w:w="3435" w:type="dxa"/>
          </w:tcPr>
          <w:p w:rsidR="00ED1AE3" w:rsidRPr="007379DE" w:rsidRDefault="00ED1AE3" w:rsidP="007379DE">
            <w:pPr>
              <w:pStyle w:val="TableParagraph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Ритмическиеэтюды.</w:t>
            </w:r>
          </w:p>
        </w:tc>
        <w:tc>
          <w:tcPr>
            <w:tcW w:w="1418" w:type="dxa"/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ED1AE3" w:rsidRPr="00BC6B61" w:rsidRDefault="00E6056C" w:rsidP="00373BDC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E6056C">
              <w:rPr>
                <w:sz w:val="28"/>
                <w:szCs w:val="28"/>
              </w:rPr>
              <w:t>Педагогическоенаблюдение</w:t>
            </w:r>
            <w:proofErr w:type="spellEnd"/>
          </w:p>
        </w:tc>
      </w:tr>
      <w:tr w:rsidR="00ED1AE3" w:rsidRPr="007379DE" w:rsidTr="00E6056C">
        <w:trPr>
          <w:trHeight w:val="503"/>
        </w:trPr>
        <w:tc>
          <w:tcPr>
            <w:tcW w:w="677" w:type="dxa"/>
          </w:tcPr>
          <w:p w:rsidR="00ED1AE3" w:rsidRPr="007379DE" w:rsidRDefault="00ED1AE3" w:rsidP="007379DE">
            <w:pPr>
              <w:pStyle w:val="TableParagraph"/>
              <w:ind w:lef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379DE">
              <w:rPr>
                <w:sz w:val="28"/>
                <w:szCs w:val="28"/>
              </w:rPr>
              <w:t>.</w:t>
            </w:r>
          </w:p>
        </w:tc>
        <w:tc>
          <w:tcPr>
            <w:tcW w:w="3435" w:type="dxa"/>
          </w:tcPr>
          <w:p w:rsidR="00ED1AE3" w:rsidRPr="007379DE" w:rsidRDefault="00ED1AE3" w:rsidP="00794FD8">
            <w:pPr>
              <w:pStyle w:val="TableParagraph"/>
              <w:tabs>
                <w:tab w:val="left" w:pos="37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Итоговые </w:t>
            </w:r>
            <w:r w:rsidR="00794FD8">
              <w:rPr>
                <w:sz w:val="28"/>
                <w:szCs w:val="28"/>
              </w:rPr>
              <w:t>занятия.</w:t>
            </w:r>
          </w:p>
        </w:tc>
        <w:tc>
          <w:tcPr>
            <w:tcW w:w="1418" w:type="dxa"/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</w:tcPr>
          <w:p w:rsidR="00ED1AE3" w:rsidRPr="007379DE" w:rsidRDefault="00ED1AE3" w:rsidP="000D0D1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ED1AE3" w:rsidRPr="007379DE" w:rsidRDefault="00ED1AE3" w:rsidP="000D0D1E">
            <w:pPr>
              <w:pStyle w:val="TableParagraph"/>
              <w:jc w:val="center"/>
              <w:rPr>
                <w:sz w:val="28"/>
                <w:szCs w:val="28"/>
              </w:rPr>
            </w:pPr>
            <w:r w:rsidRPr="007379DE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ED1AE3" w:rsidRPr="00BC6B61" w:rsidRDefault="00ED1AE3" w:rsidP="00373BD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Итоговое </w:t>
            </w:r>
            <w:proofErr w:type="spellStart"/>
            <w:r w:rsidRPr="00BC6B61">
              <w:rPr>
                <w:color w:val="000000"/>
                <w:sz w:val="28"/>
                <w:szCs w:val="28"/>
              </w:rPr>
              <w:t>занятие</w:t>
            </w:r>
            <w:proofErr w:type="spellEnd"/>
          </w:p>
        </w:tc>
      </w:tr>
      <w:tr w:rsidR="00ED1AE3" w:rsidRPr="007379DE" w:rsidTr="00E6056C">
        <w:trPr>
          <w:trHeight w:val="254"/>
        </w:trPr>
        <w:tc>
          <w:tcPr>
            <w:tcW w:w="677" w:type="dxa"/>
          </w:tcPr>
          <w:p w:rsidR="00ED1AE3" w:rsidRPr="007379DE" w:rsidRDefault="00ED1AE3" w:rsidP="00276126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35" w:type="dxa"/>
          </w:tcPr>
          <w:p w:rsidR="00ED1AE3" w:rsidRPr="00276126" w:rsidRDefault="00ED1AE3" w:rsidP="00276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76126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ED1AE3" w:rsidRPr="00276126" w:rsidRDefault="00ED1AE3" w:rsidP="00276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 w:rsidRPr="00276126"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417" w:type="dxa"/>
          </w:tcPr>
          <w:p w:rsidR="00ED1AE3" w:rsidRPr="00276126" w:rsidRDefault="00ED1AE3" w:rsidP="00276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ED1AE3" w:rsidRPr="00276126" w:rsidRDefault="00ED1AE3" w:rsidP="00276126">
            <w:pPr>
              <w:pStyle w:val="TableParagraph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84" w:type="dxa"/>
          </w:tcPr>
          <w:p w:rsidR="00ED1AE3" w:rsidRPr="00BC6B61" w:rsidRDefault="00ED1AE3" w:rsidP="00373BDC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</w:tbl>
    <w:p w:rsidR="00FF757A" w:rsidRDefault="00FF757A" w:rsidP="007379DE">
      <w:pPr>
        <w:pStyle w:val="a3"/>
        <w:ind w:left="0"/>
        <w:rPr>
          <w:sz w:val="28"/>
          <w:szCs w:val="28"/>
        </w:rPr>
      </w:pPr>
    </w:p>
    <w:p w:rsidR="000656A3" w:rsidRPr="007379DE" w:rsidRDefault="000656A3" w:rsidP="007379DE">
      <w:pPr>
        <w:pStyle w:val="a3"/>
        <w:ind w:left="0"/>
        <w:rPr>
          <w:sz w:val="28"/>
          <w:szCs w:val="28"/>
        </w:rPr>
      </w:pPr>
    </w:p>
    <w:p w:rsidR="00793D13" w:rsidRPr="007379DE" w:rsidRDefault="000A18E2" w:rsidP="007379DE">
      <w:pPr>
        <w:pStyle w:val="1"/>
        <w:ind w:left="1981" w:right="1371"/>
        <w:jc w:val="center"/>
        <w:rPr>
          <w:sz w:val="28"/>
          <w:szCs w:val="28"/>
        </w:rPr>
      </w:pPr>
      <w:r w:rsidRPr="007379DE">
        <w:rPr>
          <w:sz w:val="28"/>
          <w:szCs w:val="28"/>
        </w:rPr>
        <w:t>Содержаниепрограммы</w:t>
      </w:r>
    </w:p>
    <w:p w:rsidR="00793D13" w:rsidRPr="007379DE" w:rsidRDefault="00793D13" w:rsidP="007379DE">
      <w:pPr>
        <w:pStyle w:val="a3"/>
        <w:ind w:left="0"/>
        <w:rPr>
          <w:b/>
          <w:sz w:val="28"/>
          <w:szCs w:val="28"/>
        </w:rPr>
      </w:pPr>
    </w:p>
    <w:p w:rsidR="00793D13" w:rsidRPr="007379DE" w:rsidRDefault="000A18E2" w:rsidP="007379DE">
      <w:pPr>
        <w:ind w:left="234"/>
        <w:rPr>
          <w:b/>
          <w:sz w:val="28"/>
          <w:szCs w:val="28"/>
        </w:rPr>
      </w:pPr>
      <w:r w:rsidRPr="007379DE">
        <w:rPr>
          <w:b/>
          <w:sz w:val="28"/>
          <w:szCs w:val="28"/>
        </w:rPr>
        <w:t>Тема1.Вводное занятие</w:t>
      </w:r>
    </w:p>
    <w:p w:rsidR="00E6056C" w:rsidRDefault="00E6056C" w:rsidP="007379DE">
      <w:pPr>
        <w:pStyle w:val="1"/>
        <w:tabs>
          <w:tab w:val="left" w:pos="10490"/>
          <w:tab w:val="left" w:pos="10632"/>
        </w:tabs>
        <w:ind w:left="296"/>
        <w:rPr>
          <w:b w:val="0"/>
          <w:sz w:val="28"/>
          <w:szCs w:val="28"/>
        </w:rPr>
      </w:pPr>
      <w:r w:rsidRPr="00E6056C">
        <w:rPr>
          <w:b w:val="0"/>
          <w:i/>
          <w:sz w:val="28"/>
          <w:szCs w:val="28"/>
        </w:rPr>
        <w:t>Теория</w:t>
      </w:r>
      <w:r w:rsidRPr="00E6056C">
        <w:rPr>
          <w:b w:val="0"/>
          <w:sz w:val="28"/>
          <w:szCs w:val="28"/>
        </w:rPr>
        <w:t xml:space="preserve">: Цель и задачи программы. Расписание занятий. Инструктаж по технике безопасности. </w:t>
      </w:r>
    </w:p>
    <w:p w:rsidR="00E6056C" w:rsidRDefault="00E6056C" w:rsidP="007379DE">
      <w:pPr>
        <w:pStyle w:val="1"/>
        <w:tabs>
          <w:tab w:val="left" w:pos="10490"/>
          <w:tab w:val="left" w:pos="10632"/>
        </w:tabs>
        <w:ind w:left="296"/>
        <w:rPr>
          <w:sz w:val="28"/>
          <w:szCs w:val="28"/>
        </w:rPr>
      </w:pPr>
      <w:r w:rsidRPr="00E6056C">
        <w:rPr>
          <w:b w:val="0"/>
          <w:i/>
          <w:sz w:val="28"/>
          <w:szCs w:val="28"/>
        </w:rPr>
        <w:t>Практика:</w:t>
      </w:r>
      <w:r w:rsidRPr="00E6056C">
        <w:rPr>
          <w:b w:val="0"/>
          <w:sz w:val="28"/>
          <w:szCs w:val="28"/>
        </w:rPr>
        <w:t xml:space="preserve"> Диагностика физического развития каждого учащегося, работа над выявлением уровня развития творческих способностей учащихся </w:t>
      </w:r>
    </w:p>
    <w:p w:rsidR="00793D13" w:rsidRPr="007379DE" w:rsidRDefault="000A18E2" w:rsidP="007379DE">
      <w:pPr>
        <w:pStyle w:val="1"/>
        <w:tabs>
          <w:tab w:val="left" w:pos="10490"/>
          <w:tab w:val="left" w:pos="10632"/>
        </w:tabs>
        <w:ind w:left="296"/>
        <w:rPr>
          <w:b w:val="0"/>
          <w:sz w:val="28"/>
          <w:szCs w:val="28"/>
        </w:rPr>
      </w:pPr>
      <w:r w:rsidRPr="007379DE">
        <w:rPr>
          <w:sz w:val="28"/>
          <w:szCs w:val="28"/>
        </w:rPr>
        <w:t>Тема2.Основы партернойгимнастикина серединезала</w:t>
      </w:r>
      <w:r w:rsidRPr="007379DE">
        <w:rPr>
          <w:b w:val="0"/>
          <w:sz w:val="28"/>
          <w:szCs w:val="28"/>
        </w:rPr>
        <w:t>.</w:t>
      </w:r>
    </w:p>
    <w:p w:rsidR="00E6056C" w:rsidRDefault="00E6056C" w:rsidP="007379DE">
      <w:pPr>
        <w:pStyle w:val="a3"/>
        <w:tabs>
          <w:tab w:val="left" w:pos="8017"/>
          <w:tab w:val="left" w:pos="10490"/>
          <w:tab w:val="left" w:pos="10632"/>
        </w:tabs>
        <w:ind w:right="-82"/>
        <w:rPr>
          <w:i/>
          <w:sz w:val="28"/>
          <w:szCs w:val="28"/>
        </w:rPr>
      </w:pPr>
      <w:r w:rsidRPr="00E6056C">
        <w:rPr>
          <w:i/>
          <w:sz w:val="28"/>
          <w:szCs w:val="28"/>
        </w:rPr>
        <w:t>Теория:</w:t>
      </w:r>
      <w:r w:rsidRPr="00E6056C">
        <w:rPr>
          <w:sz w:val="28"/>
          <w:szCs w:val="28"/>
        </w:rPr>
        <w:t>Партерная гимнастика</w:t>
      </w:r>
      <w:r w:rsidR="000656A3">
        <w:rPr>
          <w:sz w:val="28"/>
          <w:szCs w:val="28"/>
        </w:rPr>
        <w:t xml:space="preserve"> – основное понятие</w:t>
      </w:r>
      <w:r>
        <w:rPr>
          <w:i/>
          <w:sz w:val="28"/>
          <w:szCs w:val="28"/>
        </w:rPr>
        <w:t>.</w:t>
      </w:r>
    </w:p>
    <w:p w:rsidR="00E6056C" w:rsidRPr="00E6056C" w:rsidRDefault="00E6056C" w:rsidP="007379DE">
      <w:pPr>
        <w:pStyle w:val="a3"/>
        <w:tabs>
          <w:tab w:val="left" w:pos="8017"/>
          <w:tab w:val="left" w:pos="10490"/>
          <w:tab w:val="left" w:pos="10632"/>
        </w:tabs>
        <w:ind w:right="-82"/>
        <w:rPr>
          <w:sz w:val="28"/>
          <w:szCs w:val="28"/>
        </w:rPr>
      </w:pPr>
      <w:r w:rsidRPr="00E6056C">
        <w:rPr>
          <w:i/>
          <w:sz w:val="28"/>
          <w:szCs w:val="28"/>
        </w:rPr>
        <w:t>Практика</w:t>
      </w:r>
      <w:r w:rsidRPr="00E6056C">
        <w:rPr>
          <w:sz w:val="28"/>
          <w:szCs w:val="28"/>
        </w:rPr>
        <w:t>: Основные техники исполнения практических упражнений</w:t>
      </w:r>
      <w:r>
        <w:rPr>
          <w:sz w:val="28"/>
          <w:szCs w:val="28"/>
        </w:rPr>
        <w:t>.</w:t>
      </w:r>
    </w:p>
    <w:p w:rsidR="007379DE" w:rsidRDefault="000A18E2" w:rsidP="00E6056C">
      <w:pPr>
        <w:pStyle w:val="a3"/>
        <w:tabs>
          <w:tab w:val="left" w:pos="8017"/>
          <w:tab w:val="left" w:pos="10490"/>
          <w:tab w:val="left" w:pos="10632"/>
        </w:tabs>
        <w:ind w:right="-82"/>
        <w:jc w:val="both"/>
        <w:rPr>
          <w:sz w:val="28"/>
          <w:szCs w:val="28"/>
        </w:rPr>
      </w:pPr>
      <w:r w:rsidRPr="00E6056C">
        <w:rPr>
          <w:sz w:val="28"/>
          <w:szCs w:val="28"/>
        </w:rPr>
        <w:t>Упражнениярассчитанынавовлечение</w:t>
      </w:r>
      <w:r w:rsidRPr="007379DE">
        <w:rPr>
          <w:sz w:val="28"/>
          <w:szCs w:val="28"/>
        </w:rPr>
        <w:t>вработувсегоорганизма,</w:t>
      </w:r>
    </w:p>
    <w:p w:rsidR="00793D13" w:rsidRPr="007379DE" w:rsidRDefault="000A18E2" w:rsidP="00E6056C">
      <w:pPr>
        <w:pStyle w:val="a3"/>
        <w:tabs>
          <w:tab w:val="left" w:pos="8017"/>
          <w:tab w:val="left" w:pos="10490"/>
          <w:tab w:val="left" w:pos="10632"/>
        </w:tabs>
        <w:ind w:right="6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направленынарасслабление</w:t>
      </w:r>
      <w:proofErr w:type="gramStart"/>
      <w:r w:rsidRPr="007379DE">
        <w:rPr>
          <w:sz w:val="28"/>
          <w:szCs w:val="28"/>
        </w:rPr>
        <w:t>,н</w:t>
      </w:r>
      <w:proofErr w:type="gramEnd"/>
      <w:r w:rsidRPr="007379DE">
        <w:rPr>
          <w:sz w:val="28"/>
          <w:szCs w:val="28"/>
        </w:rPr>
        <w:t>астройкуивосстановлениефункций</w:t>
      </w:r>
      <w:r w:rsidR="00E6056C">
        <w:rPr>
          <w:sz w:val="28"/>
          <w:szCs w:val="28"/>
        </w:rPr>
        <w:t>мышц, н</w:t>
      </w:r>
      <w:r w:rsidRPr="007379DE">
        <w:rPr>
          <w:sz w:val="28"/>
          <w:szCs w:val="28"/>
        </w:rPr>
        <w:t>аправлены на: укрепление мышц спины и брюшногопресса прогиба назад, укрепление мышц спины и брюшного пресса путем наклона вперед,укреплениепозвоночникапутемповоротовтуловищаинаклоновеговстороны,укрепление мышц тазового пояса, бедер, ног, укрепление и развитие стоп, укреплениемышцплечевогопояса.</w:t>
      </w:r>
    </w:p>
    <w:p w:rsidR="00794FD8" w:rsidRDefault="00276126" w:rsidP="00276126">
      <w:pPr>
        <w:pStyle w:val="a3"/>
        <w:tabs>
          <w:tab w:val="left" w:pos="9923"/>
          <w:tab w:val="left" w:pos="10490"/>
          <w:tab w:val="left" w:pos="10632"/>
        </w:tabs>
        <w:ind w:right="60"/>
        <w:jc w:val="both"/>
        <w:rPr>
          <w:b/>
          <w:i/>
          <w:spacing w:val="1"/>
          <w:sz w:val="28"/>
          <w:szCs w:val="28"/>
        </w:rPr>
      </w:pPr>
      <w:r>
        <w:rPr>
          <w:b/>
          <w:i/>
          <w:sz w:val="28"/>
          <w:szCs w:val="28"/>
        </w:rPr>
        <w:t>2.1.</w:t>
      </w:r>
      <w:r w:rsidR="000A18E2" w:rsidRPr="007379DE">
        <w:rPr>
          <w:b/>
          <w:i/>
          <w:sz w:val="28"/>
          <w:szCs w:val="28"/>
        </w:rPr>
        <w:t>Ритмическаягимнастика.</w:t>
      </w:r>
    </w:p>
    <w:p w:rsidR="00794FD8" w:rsidRDefault="00794FD8" w:rsidP="00276126">
      <w:pPr>
        <w:pStyle w:val="a3"/>
        <w:tabs>
          <w:tab w:val="left" w:pos="9923"/>
          <w:tab w:val="left" w:pos="10490"/>
          <w:tab w:val="left" w:pos="10632"/>
        </w:tabs>
        <w:ind w:right="60"/>
        <w:jc w:val="both"/>
        <w:rPr>
          <w:sz w:val="28"/>
          <w:szCs w:val="28"/>
        </w:rPr>
      </w:pPr>
      <w:r w:rsidRPr="00794FD8">
        <w:rPr>
          <w:i/>
          <w:sz w:val="28"/>
          <w:szCs w:val="28"/>
        </w:rPr>
        <w:t>Теория:</w:t>
      </w:r>
      <w:r w:rsidRPr="00794FD8">
        <w:rPr>
          <w:sz w:val="28"/>
          <w:szCs w:val="28"/>
        </w:rPr>
        <w:t xml:space="preserve"> Понятие о </w:t>
      </w:r>
      <w:r>
        <w:rPr>
          <w:sz w:val="28"/>
          <w:szCs w:val="28"/>
        </w:rPr>
        <w:t>ритмической гимнастике.</w:t>
      </w:r>
      <w:r w:rsidRPr="00794FD8">
        <w:rPr>
          <w:sz w:val="28"/>
          <w:szCs w:val="28"/>
        </w:rPr>
        <w:t xml:space="preserve"> Особенности средств выразительности: темп, динамика движения, характер. </w:t>
      </w:r>
    </w:p>
    <w:p w:rsidR="00793D13" w:rsidRPr="007379DE" w:rsidRDefault="00794FD8" w:rsidP="00276126">
      <w:pPr>
        <w:pStyle w:val="a3"/>
        <w:tabs>
          <w:tab w:val="left" w:pos="9923"/>
          <w:tab w:val="left" w:pos="10490"/>
          <w:tab w:val="left" w:pos="10632"/>
        </w:tabs>
        <w:ind w:right="60"/>
        <w:jc w:val="both"/>
        <w:rPr>
          <w:sz w:val="28"/>
          <w:szCs w:val="28"/>
        </w:rPr>
      </w:pPr>
      <w:r w:rsidRPr="00794FD8">
        <w:rPr>
          <w:i/>
          <w:sz w:val="28"/>
          <w:szCs w:val="28"/>
        </w:rPr>
        <w:t>Практика:</w:t>
      </w:r>
      <w:r w:rsidRPr="00794FD8">
        <w:rPr>
          <w:sz w:val="28"/>
          <w:szCs w:val="28"/>
        </w:rPr>
        <w:t xml:space="preserve"> Основные элементы</w:t>
      </w:r>
      <w:r>
        <w:rPr>
          <w:sz w:val="28"/>
          <w:szCs w:val="28"/>
        </w:rPr>
        <w:t xml:space="preserve">. </w:t>
      </w:r>
      <w:r w:rsidR="000A18E2" w:rsidRPr="00794FD8">
        <w:rPr>
          <w:sz w:val="28"/>
          <w:szCs w:val="28"/>
        </w:rPr>
        <w:t>Ритмическаягимнастиканаправленаразвитиеслуховых способностей детей. Задания</w:t>
      </w:r>
      <w:r w:rsidR="000A18E2" w:rsidRPr="007379DE">
        <w:rPr>
          <w:sz w:val="28"/>
          <w:szCs w:val="28"/>
        </w:rPr>
        <w:t xml:space="preserve"> и упражнения ритмической гимнастики помогаютдетям лучше понять музыку и строение музыкального произведения. На занятиях детиузнают основные ритмическиетермины,знакомятся спонятиямидинамики.</w:t>
      </w:r>
    </w:p>
    <w:p w:rsidR="00793D13" w:rsidRDefault="00276126" w:rsidP="00276126">
      <w:pPr>
        <w:pStyle w:val="2"/>
        <w:spacing w:before="0" w:line="240" w:lineRule="auto"/>
        <w:jc w:val="both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spellStart"/>
      <w:r w:rsidR="000A18E2" w:rsidRPr="007379DE">
        <w:rPr>
          <w:sz w:val="28"/>
          <w:szCs w:val="28"/>
        </w:rPr>
        <w:t>Упражнениядляразвитиястоп,гибкостиивыворотности</w:t>
      </w:r>
      <w:proofErr w:type="spellEnd"/>
      <w:r w:rsidR="000A18E2" w:rsidRPr="007379DE">
        <w:rPr>
          <w:b w:val="0"/>
          <w:i w:val="0"/>
          <w:sz w:val="28"/>
          <w:szCs w:val="28"/>
        </w:rPr>
        <w:t>.</w:t>
      </w:r>
    </w:p>
    <w:p w:rsidR="000656A3" w:rsidRDefault="00794FD8" w:rsidP="00276126">
      <w:pPr>
        <w:pStyle w:val="2"/>
        <w:spacing w:before="0" w:line="240" w:lineRule="auto"/>
        <w:jc w:val="both"/>
        <w:rPr>
          <w:b w:val="0"/>
          <w:i w:val="0"/>
          <w:sz w:val="28"/>
          <w:szCs w:val="28"/>
        </w:rPr>
      </w:pPr>
      <w:r w:rsidRPr="00794FD8">
        <w:rPr>
          <w:b w:val="0"/>
          <w:sz w:val="28"/>
          <w:szCs w:val="28"/>
        </w:rPr>
        <w:t>Теория:</w:t>
      </w:r>
      <w:r w:rsidRPr="00794FD8">
        <w:rPr>
          <w:b w:val="0"/>
          <w:i w:val="0"/>
          <w:sz w:val="28"/>
          <w:szCs w:val="28"/>
        </w:rPr>
        <w:t xml:space="preserve"> Работа над постановками хореографических композиций. </w:t>
      </w:r>
    </w:p>
    <w:p w:rsidR="00794FD8" w:rsidRPr="00794FD8" w:rsidRDefault="00794FD8" w:rsidP="00276126">
      <w:pPr>
        <w:pStyle w:val="2"/>
        <w:spacing w:before="0" w:line="240" w:lineRule="auto"/>
        <w:jc w:val="both"/>
        <w:rPr>
          <w:b w:val="0"/>
          <w:i w:val="0"/>
          <w:sz w:val="28"/>
          <w:szCs w:val="28"/>
        </w:rPr>
      </w:pPr>
      <w:r w:rsidRPr="00794FD8">
        <w:rPr>
          <w:b w:val="0"/>
          <w:sz w:val="28"/>
          <w:szCs w:val="28"/>
        </w:rPr>
        <w:t>Практика</w:t>
      </w:r>
      <w:r w:rsidRPr="00794FD8">
        <w:rPr>
          <w:b w:val="0"/>
          <w:i w:val="0"/>
          <w:sz w:val="28"/>
          <w:szCs w:val="28"/>
        </w:rPr>
        <w:t>: Основные техники исполнения практических упражнений.</w:t>
      </w:r>
    </w:p>
    <w:p w:rsidR="00276126" w:rsidRDefault="000A18E2" w:rsidP="00794FD8">
      <w:pPr>
        <w:pStyle w:val="a3"/>
        <w:ind w:right="60"/>
        <w:jc w:val="both"/>
        <w:rPr>
          <w:spacing w:val="7"/>
          <w:sz w:val="28"/>
          <w:szCs w:val="28"/>
        </w:rPr>
      </w:pPr>
      <w:r w:rsidRPr="007379DE">
        <w:rPr>
          <w:sz w:val="28"/>
          <w:szCs w:val="28"/>
        </w:rPr>
        <w:t>Этиупражненияпомогаюразвитьприродныеданныедетей</w:t>
      </w:r>
      <w:proofErr w:type="gramStart"/>
      <w:r w:rsidRPr="007379DE">
        <w:rPr>
          <w:sz w:val="28"/>
          <w:szCs w:val="28"/>
        </w:rPr>
        <w:t>.К</w:t>
      </w:r>
      <w:proofErr w:type="gramEnd"/>
      <w:r w:rsidRPr="007379DE">
        <w:rPr>
          <w:sz w:val="28"/>
          <w:szCs w:val="28"/>
        </w:rPr>
        <w:t xml:space="preserve">омплексданныхупражнений помогает детям познакомиться </w:t>
      </w:r>
      <w:proofErr w:type="spellStart"/>
      <w:r w:rsidRPr="007379DE">
        <w:rPr>
          <w:sz w:val="28"/>
          <w:szCs w:val="28"/>
        </w:rPr>
        <w:t>состроениемсвоего</w:t>
      </w:r>
      <w:proofErr w:type="spellEnd"/>
      <w:r w:rsidRPr="007379DE">
        <w:rPr>
          <w:sz w:val="28"/>
          <w:szCs w:val="28"/>
        </w:rPr>
        <w:t xml:space="preserve"> мышечногоаппарата.Развитиеразныхчастейопорно–двигательногоаппаратаспособствуеткачественномуизучениюдальнейшегопредмета–«классическийтанец».Занятиянаразвитиеприродныхданныхтакжеспособствуетразвитиюмышленияудетей,способностианализироватьиприменятьполученные знания.</w:t>
      </w:r>
    </w:p>
    <w:p w:rsidR="00793D13" w:rsidRPr="007379DE" w:rsidRDefault="00276126" w:rsidP="00276126">
      <w:pPr>
        <w:pStyle w:val="a3"/>
        <w:ind w:right="60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2.3. </w:t>
      </w:r>
      <w:r w:rsidR="000A18E2" w:rsidRPr="007379DE">
        <w:rPr>
          <w:b/>
          <w:i/>
          <w:sz w:val="28"/>
          <w:szCs w:val="28"/>
        </w:rPr>
        <w:t>Общеразвивающиеупражнения</w:t>
      </w:r>
      <w:r w:rsidR="000A18E2" w:rsidRPr="007379DE">
        <w:rPr>
          <w:sz w:val="28"/>
          <w:szCs w:val="28"/>
        </w:rPr>
        <w:t>.</w:t>
      </w:r>
    </w:p>
    <w:p w:rsidR="000656A3" w:rsidRDefault="00794FD8" w:rsidP="00794FD8">
      <w:pPr>
        <w:pStyle w:val="2"/>
        <w:spacing w:before="0" w:line="240" w:lineRule="auto"/>
        <w:jc w:val="both"/>
        <w:rPr>
          <w:b w:val="0"/>
          <w:i w:val="0"/>
          <w:sz w:val="28"/>
          <w:szCs w:val="28"/>
        </w:rPr>
      </w:pPr>
      <w:r w:rsidRPr="00794FD8">
        <w:rPr>
          <w:b w:val="0"/>
          <w:sz w:val="28"/>
          <w:szCs w:val="28"/>
        </w:rPr>
        <w:t>Теория:</w:t>
      </w:r>
      <w:r w:rsidRPr="00794FD8">
        <w:rPr>
          <w:b w:val="0"/>
          <w:i w:val="0"/>
          <w:sz w:val="28"/>
          <w:szCs w:val="28"/>
        </w:rPr>
        <w:t xml:space="preserve"> Работа над постановками хореографических композиций. </w:t>
      </w:r>
    </w:p>
    <w:p w:rsidR="00794FD8" w:rsidRPr="00794FD8" w:rsidRDefault="00794FD8" w:rsidP="00794FD8">
      <w:pPr>
        <w:pStyle w:val="2"/>
        <w:spacing w:before="0" w:line="240" w:lineRule="auto"/>
        <w:jc w:val="both"/>
        <w:rPr>
          <w:b w:val="0"/>
          <w:i w:val="0"/>
          <w:sz w:val="28"/>
          <w:szCs w:val="28"/>
        </w:rPr>
      </w:pPr>
      <w:r w:rsidRPr="00794FD8">
        <w:rPr>
          <w:b w:val="0"/>
          <w:sz w:val="28"/>
          <w:szCs w:val="28"/>
        </w:rPr>
        <w:t>Практика</w:t>
      </w:r>
      <w:r w:rsidRPr="00794FD8">
        <w:rPr>
          <w:b w:val="0"/>
          <w:i w:val="0"/>
          <w:sz w:val="28"/>
          <w:szCs w:val="28"/>
        </w:rPr>
        <w:t>: Основные техники исполнения практических упражнений.</w:t>
      </w:r>
    </w:p>
    <w:p w:rsidR="00793D13" w:rsidRPr="007379DE" w:rsidRDefault="000A18E2" w:rsidP="00276126">
      <w:pPr>
        <w:pStyle w:val="a3"/>
        <w:ind w:right="6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Общеразвивающие упражнения помогают детям быстрее подготовить свое тело кзанятиям. Вырабатывает способность детей к физическому развитию. Помогает развить удетейсилуволи,упорствоитрудолюбие,чтоявляетсянеотъемленнойчастьюхореографическогоискусства.</w:t>
      </w:r>
    </w:p>
    <w:p w:rsidR="00793D13" w:rsidRPr="007379DE" w:rsidRDefault="000A18E2" w:rsidP="007379DE">
      <w:pPr>
        <w:pStyle w:val="a3"/>
        <w:ind w:right="60" w:firstLine="62"/>
        <w:jc w:val="both"/>
        <w:rPr>
          <w:sz w:val="28"/>
          <w:szCs w:val="28"/>
        </w:rPr>
      </w:pPr>
      <w:r w:rsidRPr="007379DE">
        <w:rPr>
          <w:b/>
          <w:i/>
          <w:sz w:val="28"/>
          <w:szCs w:val="28"/>
        </w:rPr>
        <w:t>Ходьба (шаги</w:t>
      </w:r>
      <w:r w:rsidRPr="007379DE">
        <w:rPr>
          <w:sz w:val="28"/>
          <w:szCs w:val="28"/>
        </w:rPr>
        <w:t xml:space="preserve">): - на всей стопе; - на </w:t>
      </w:r>
      <w:proofErr w:type="spellStart"/>
      <w:r w:rsidRPr="007379DE">
        <w:rPr>
          <w:sz w:val="28"/>
          <w:szCs w:val="28"/>
        </w:rPr>
        <w:t>полупальцах</w:t>
      </w:r>
      <w:proofErr w:type="spellEnd"/>
      <w:r w:rsidRPr="007379DE">
        <w:rPr>
          <w:sz w:val="28"/>
          <w:szCs w:val="28"/>
        </w:rPr>
        <w:t>; - на пятках; - с высоким подниманиембедра;</w:t>
      </w:r>
    </w:p>
    <w:p w:rsidR="00793D13" w:rsidRPr="007379DE" w:rsidRDefault="000A18E2" w:rsidP="007379DE">
      <w:pPr>
        <w:pStyle w:val="a3"/>
        <w:ind w:right="60" w:firstLine="62"/>
        <w:jc w:val="both"/>
        <w:rPr>
          <w:sz w:val="28"/>
          <w:szCs w:val="28"/>
        </w:rPr>
      </w:pPr>
      <w:r w:rsidRPr="007379DE">
        <w:rPr>
          <w:b/>
          <w:i/>
          <w:sz w:val="28"/>
          <w:szCs w:val="28"/>
        </w:rPr>
        <w:t xml:space="preserve">Бег: </w:t>
      </w:r>
      <w:r w:rsidRPr="007379DE">
        <w:rPr>
          <w:sz w:val="28"/>
          <w:szCs w:val="28"/>
        </w:rPr>
        <w:t xml:space="preserve">- с вытянутыми ногами вперед на месте и в продвижении; - с согнутыми </w:t>
      </w:r>
      <w:r w:rsidRPr="007379DE">
        <w:rPr>
          <w:sz w:val="28"/>
          <w:szCs w:val="28"/>
        </w:rPr>
        <w:lastRenderedPageBreak/>
        <w:t>ногами назаднаместеивпродвижении;-свысокимподниманиембедра«лошадки»;-галопвпродвижениивсторонуизпрямойпозиции.</w:t>
      </w:r>
    </w:p>
    <w:p w:rsidR="00793D13" w:rsidRPr="007379DE" w:rsidRDefault="000A18E2" w:rsidP="007379DE">
      <w:pPr>
        <w:pStyle w:val="2"/>
        <w:spacing w:before="0" w:line="240" w:lineRule="auto"/>
        <w:ind w:right="60"/>
        <w:jc w:val="both"/>
        <w:rPr>
          <w:b w:val="0"/>
          <w:i w:val="0"/>
          <w:sz w:val="28"/>
          <w:szCs w:val="28"/>
        </w:rPr>
      </w:pPr>
      <w:r w:rsidRPr="007379DE">
        <w:rPr>
          <w:sz w:val="28"/>
          <w:szCs w:val="28"/>
        </w:rPr>
        <w:t>Поворотыинаклоныголовы</w:t>
      </w:r>
      <w:r w:rsidRPr="007379DE">
        <w:rPr>
          <w:b w:val="0"/>
          <w:i w:val="0"/>
          <w:sz w:val="28"/>
          <w:szCs w:val="28"/>
        </w:rPr>
        <w:t>: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right="60" w:hanging="145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вперед,назад,вправо,влево,круговыедвиженияголовой.</w:t>
      </w:r>
    </w:p>
    <w:p w:rsidR="00793D13" w:rsidRPr="007379DE" w:rsidRDefault="000A18E2" w:rsidP="007379DE">
      <w:pPr>
        <w:pStyle w:val="2"/>
        <w:spacing w:before="0" w:line="240" w:lineRule="auto"/>
        <w:ind w:right="60"/>
        <w:jc w:val="both"/>
        <w:rPr>
          <w:b w:val="0"/>
          <w:i w:val="0"/>
          <w:sz w:val="28"/>
          <w:szCs w:val="28"/>
        </w:rPr>
      </w:pPr>
      <w:r w:rsidRPr="007379DE">
        <w:rPr>
          <w:sz w:val="28"/>
          <w:szCs w:val="28"/>
        </w:rPr>
        <w:t>Упражнения длярук</w:t>
      </w:r>
      <w:r w:rsidRPr="007379DE">
        <w:rPr>
          <w:b w:val="0"/>
          <w:i w:val="0"/>
          <w:sz w:val="28"/>
          <w:szCs w:val="28"/>
        </w:rPr>
        <w:t>: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right="60" w:hanging="145"/>
        <w:rPr>
          <w:sz w:val="28"/>
          <w:szCs w:val="28"/>
        </w:rPr>
      </w:pPr>
      <w:r w:rsidRPr="007379DE">
        <w:rPr>
          <w:sz w:val="28"/>
          <w:szCs w:val="28"/>
        </w:rPr>
        <w:t>круговыедвиженияруккистью, локтем,всейрукой;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31"/>
        </w:tabs>
        <w:ind w:right="60" w:firstLine="0"/>
        <w:rPr>
          <w:sz w:val="28"/>
          <w:szCs w:val="28"/>
        </w:rPr>
      </w:pPr>
      <w:r w:rsidRPr="007379DE">
        <w:rPr>
          <w:sz w:val="28"/>
          <w:szCs w:val="28"/>
        </w:rPr>
        <w:t>упражнениядляплеч:поочередныеиодновременныеподниманияиопусканияплеч,круговые движенияплеч,движенияплечвперед-назад;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right="60" w:hanging="145"/>
        <w:rPr>
          <w:sz w:val="28"/>
          <w:szCs w:val="28"/>
        </w:rPr>
      </w:pPr>
      <w:r w:rsidRPr="007379DE">
        <w:rPr>
          <w:sz w:val="28"/>
          <w:szCs w:val="28"/>
        </w:rPr>
        <w:t>«ножницы»и«замок».</w:t>
      </w:r>
    </w:p>
    <w:p w:rsidR="00793D13" w:rsidRPr="007379DE" w:rsidRDefault="000A18E2" w:rsidP="00877219">
      <w:pPr>
        <w:pStyle w:val="2"/>
        <w:tabs>
          <w:tab w:val="left" w:pos="10490"/>
        </w:tabs>
        <w:spacing w:before="0" w:line="240" w:lineRule="auto"/>
        <w:ind w:left="296"/>
        <w:jc w:val="both"/>
        <w:rPr>
          <w:b w:val="0"/>
          <w:i w:val="0"/>
          <w:sz w:val="28"/>
          <w:szCs w:val="28"/>
        </w:rPr>
      </w:pPr>
      <w:r w:rsidRPr="007379DE">
        <w:rPr>
          <w:sz w:val="28"/>
          <w:szCs w:val="28"/>
        </w:rPr>
        <w:t>Упражнениядляног</w:t>
      </w:r>
      <w:r w:rsidRPr="007379DE">
        <w:rPr>
          <w:b w:val="0"/>
          <w:i w:val="0"/>
          <w:sz w:val="28"/>
          <w:szCs w:val="28"/>
        </w:rPr>
        <w:t>:</w:t>
      </w:r>
    </w:p>
    <w:p w:rsidR="00276126" w:rsidRDefault="000A18E2" w:rsidP="00877219">
      <w:pPr>
        <w:pStyle w:val="a5"/>
        <w:numPr>
          <w:ilvl w:val="0"/>
          <w:numId w:val="6"/>
        </w:numPr>
        <w:tabs>
          <w:tab w:val="left" w:pos="422"/>
          <w:tab w:val="left" w:pos="10490"/>
        </w:tabs>
        <w:ind w:right="-82" w:firstLine="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 xml:space="preserve">полуприседания по I прямой позиции с последующим подъемом на </w:t>
      </w:r>
      <w:proofErr w:type="spellStart"/>
      <w:r w:rsidRPr="007379DE">
        <w:rPr>
          <w:sz w:val="28"/>
          <w:szCs w:val="28"/>
        </w:rPr>
        <w:t>полупальцы</w:t>
      </w:r>
      <w:proofErr w:type="spellEnd"/>
      <w:r w:rsidRPr="007379DE">
        <w:rPr>
          <w:sz w:val="28"/>
          <w:szCs w:val="28"/>
        </w:rPr>
        <w:t>;</w:t>
      </w:r>
    </w:p>
    <w:p w:rsidR="00793D13" w:rsidRPr="007379DE" w:rsidRDefault="000A18E2" w:rsidP="00877219">
      <w:pPr>
        <w:pStyle w:val="a5"/>
        <w:numPr>
          <w:ilvl w:val="0"/>
          <w:numId w:val="6"/>
        </w:numPr>
        <w:tabs>
          <w:tab w:val="left" w:pos="422"/>
          <w:tab w:val="left" w:pos="10490"/>
        </w:tabs>
        <w:ind w:right="-82" w:firstLine="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изположения I прямой позиции (руки на поясе) правая нога, сгибаясь в колене, медленно свытянутымподъемомподнимаетсяполевойноге(passé)ивозвращаетсявисходноеположение;</w:t>
      </w:r>
    </w:p>
    <w:p w:rsidR="00793D13" w:rsidRPr="007379DE" w:rsidRDefault="000A18E2" w:rsidP="00276126">
      <w:pPr>
        <w:pStyle w:val="a5"/>
        <w:numPr>
          <w:ilvl w:val="0"/>
          <w:numId w:val="6"/>
        </w:numPr>
        <w:tabs>
          <w:tab w:val="left" w:pos="407"/>
          <w:tab w:val="left" w:pos="10490"/>
        </w:tabs>
        <w:ind w:right="-82" w:firstLine="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«солдатики»: (резкий подъем рабочей ноги с одновременным резким подниманием рукоднавсторону-другаяк груди);</w:t>
      </w:r>
    </w:p>
    <w:p w:rsidR="00793D13" w:rsidRPr="007379DE" w:rsidRDefault="000A18E2" w:rsidP="00877219">
      <w:pPr>
        <w:pStyle w:val="2"/>
        <w:tabs>
          <w:tab w:val="left" w:pos="10490"/>
        </w:tabs>
        <w:spacing w:before="0" w:line="240" w:lineRule="auto"/>
        <w:ind w:left="296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Повороты инаклоныкорпуса:</w:t>
      </w:r>
    </w:p>
    <w:p w:rsidR="00793D13" w:rsidRPr="007379DE" w:rsidRDefault="000A18E2" w:rsidP="00877219">
      <w:pPr>
        <w:pStyle w:val="a5"/>
        <w:numPr>
          <w:ilvl w:val="0"/>
          <w:numId w:val="6"/>
        </w:numPr>
        <w:tabs>
          <w:tab w:val="left" w:pos="436"/>
          <w:tab w:val="left" w:pos="10490"/>
        </w:tabs>
        <w:ind w:left="435" w:hanging="14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вперед,назад,вправо,влево.</w:t>
      </w:r>
    </w:p>
    <w:p w:rsidR="00793D13" w:rsidRPr="007379DE" w:rsidRDefault="000A18E2" w:rsidP="00877219">
      <w:pPr>
        <w:pStyle w:val="2"/>
        <w:tabs>
          <w:tab w:val="left" w:pos="10490"/>
        </w:tabs>
        <w:spacing w:before="0" w:line="240" w:lineRule="auto"/>
        <w:ind w:left="296"/>
        <w:jc w:val="both"/>
        <w:rPr>
          <w:b w:val="0"/>
          <w:i w:val="0"/>
          <w:sz w:val="28"/>
          <w:szCs w:val="28"/>
        </w:rPr>
      </w:pPr>
      <w:r w:rsidRPr="007379DE">
        <w:rPr>
          <w:sz w:val="28"/>
          <w:szCs w:val="28"/>
        </w:rPr>
        <w:t>Упражнениядлястоп</w:t>
      </w:r>
      <w:r w:rsidR="00276126">
        <w:rPr>
          <w:sz w:val="28"/>
          <w:szCs w:val="28"/>
        </w:rPr>
        <w:t>.</w:t>
      </w:r>
      <w:r w:rsidRPr="007379DE">
        <w:rPr>
          <w:sz w:val="28"/>
          <w:szCs w:val="28"/>
        </w:rPr>
        <w:t>Лежанаполу</w:t>
      </w:r>
      <w:r w:rsidRPr="007379DE">
        <w:rPr>
          <w:b w:val="0"/>
          <w:i w:val="0"/>
          <w:sz w:val="28"/>
          <w:szCs w:val="28"/>
        </w:rPr>
        <w:t>:</w:t>
      </w:r>
    </w:p>
    <w:p w:rsidR="00793D13" w:rsidRPr="007379DE" w:rsidRDefault="000A18E2" w:rsidP="00877219">
      <w:pPr>
        <w:pStyle w:val="a5"/>
        <w:numPr>
          <w:ilvl w:val="0"/>
          <w:numId w:val="6"/>
        </w:numPr>
        <w:tabs>
          <w:tab w:val="left" w:pos="441"/>
          <w:tab w:val="left" w:pos="10490"/>
        </w:tabs>
        <w:ind w:left="440" w:hanging="145"/>
        <w:rPr>
          <w:sz w:val="28"/>
          <w:szCs w:val="28"/>
        </w:rPr>
      </w:pPr>
      <w:r w:rsidRPr="007379DE">
        <w:rPr>
          <w:sz w:val="28"/>
          <w:szCs w:val="28"/>
        </w:rPr>
        <w:t>сократитьивытянуть стопыпо Iпрямойпозиции;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36"/>
        </w:tabs>
        <w:ind w:left="435" w:hanging="140"/>
        <w:rPr>
          <w:sz w:val="28"/>
          <w:szCs w:val="28"/>
        </w:rPr>
      </w:pPr>
      <w:r w:rsidRPr="007379DE">
        <w:rPr>
          <w:sz w:val="28"/>
          <w:szCs w:val="28"/>
        </w:rPr>
        <w:t>поднятьногина45°,сократитьивытянуть стопыпоIпрямой позиции;</w:t>
      </w:r>
    </w:p>
    <w:p w:rsidR="00276126" w:rsidRPr="00276126" w:rsidRDefault="000A18E2" w:rsidP="00877219">
      <w:pPr>
        <w:pStyle w:val="a5"/>
        <w:numPr>
          <w:ilvl w:val="0"/>
          <w:numId w:val="6"/>
        </w:numPr>
        <w:tabs>
          <w:tab w:val="left" w:pos="513"/>
          <w:tab w:val="left" w:pos="10490"/>
        </w:tabs>
        <w:ind w:right="-82" w:firstLine="62"/>
        <w:rPr>
          <w:b/>
          <w:i/>
          <w:sz w:val="28"/>
          <w:szCs w:val="28"/>
        </w:rPr>
      </w:pPr>
      <w:r w:rsidRPr="007379DE">
        <w:rPr>
          <w:sz w:val="28"/>
          <w:szCs w:val="28"/>
        </w:rPr>
        <w:t>круговыедвижениястоп(вытянутьстопыпоIпрямойпозиции,сократитьстопы,развернуть стопы в I выворотную позицию, вытянуть стопы по I выворотной позиции);</w:t>
      </w:r>
    </w:p>
    <w:p w:rsidR="00793D13" w:rsidRPr="007379DE" w:rsidRDefault="000A18E2" w:rsidP="00276126">
      <w:pPr>
        <w:pStyle w:val="a5"/>
        <w:tabs>
          <w:tab w:val="left" w:pos="513"/>
          <w:tab w:val="left" w:pos="10490"/>
        </w:tabs>
        <w:ind w:left="296" w:right="-82"/>
        <w:rPr>
          <w:b/>
          <w:i/>
          <w:sz w:val="28"/>
          <w:szCs w:val="28"/>
        </w:rPr>
      </w:pPr>
      <w:r w:rsidRPr="007379DE">
        <w:rPr>
          <w:b/>
          <w:i/>
          <w:sz w:val="28"/>
          <w:szCs w:val="28"/>
        </w:rPr>
        <w:t>Сидянаколенях:</w:t>
      </w:r>
    </w:p>
    <w:p w:rsidR="00793D13" w:rsidRPr="007379DE" w:rsidRDefault="000A18E2" w:rsidP="00877219">
      <w:pPr>
        <w:pStyle w:val="a5"/>
        <w:numPr>
          <w:ilvl w:val="0"/>
          <w:numId w:val="6"/>
        </w:numPr>
        <w:tabs>
          <w:tab w:val="left" w:pos="431"/>
        </w:tabs>
        <w:ind w:right="60" w:firstLine="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пятки плотно прижаты другк другу (I прямая позиция), рукив положении упорауколенейсперединаполу:опираясьнаруки,поднятьбедрасодновременнымвытягиваниемколенейобеихноги,упираясьнаподъемыног,вернутьсявисходноеположение;</w:t>
      </w:r>
    </w:p>
    <w:p w:rsidR="00793D13" w:rsidRPr="007379DE" w:rsidRDefault="000A18E2" w:rsidP="007379DE">
      <w:pPr>
        <w:ind w:left="234"/>
        <w:jc w:val="both"/>
        <w:rPr>
          <w:sz w:val="28"/>
          <w:szCs w:val="28"/>
        </w:rPr>
      </w:pPr>
      <w:r w:rsidRPr="007379DE">
        <w:rPr>
          <w:b/>
          <w:i/>
          <w:sz w:val="28"/>
          <w:szCs w:val="28"/>
        </w:rPr>
        <w:t>Сидянапятках</w:t>
      </w:r>
      <w:r w:rsidRPr="007379DE">
        <w:rPr>
          <w:sz w:val="28"/>
          <w:szCs w:val="28"/>
        </w:rPr>
        <w:t>на полу(стопыобеихногвIвыворотнойпозиции);</w:t>
      </w:r>
    </w:p>
    <w:p w:rsidR="00793D13" w:rsidRPr="007379DE" w:rsidRDefault="000A18E2" w:rsidP="007379DE">
      <w:pPr>
        <w:ind w:left="234"/>
        <w:jc w:val="both"/>
        <w:rPr>
          <w:sz w:val="28"/>
          <w:szCs w:val="28"/>
        </w:rPr>
      </w:pPr>
      <w:r w:rsidRPr="007379DE">
        <w:rPr>
          <w:b/>
          <w:i/>
          <w:sz w:val="28"/>
          <w:szCs w:val="28"/>
        </w:rPr>
        <w:t>Стояна полу</w:t>
      </w:r>
      <w:r w:rsidRPr="007379DE">
        <w:rPr>
          <w:sz w:val="28"/>
          <w:szCs w:val="28"/>
        </w:rPr>
        <w:t>по Iпрямой позиции: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65"/>
        </w:tabs>
        <w:ind w:right="917" w:firstLine="62"/>
        <w:jc w:val="both"/>
        <w:rPr>
          <w:sz w:val="28"/>
          <w:szCs w:val="28"/>
        </w:rPr>
      </w:pPr>
      <w:r w:rsidRPr="007379DE">
        <w:rPr>
          <w:sz w:val="28"/>
          <w:szCs w:val="28"/>
        </w:rPr>
        <w:t xml:space="preserve">поставить ногу на </w:t>
      </w:r>
      <w:proofErr w:type="spellStart"/>
      <w:r w:rsidRPr="007379DE">
        <w:rPr>
          <w:sz w:val="28"/>
          <w:szCs w:val="28"/>
        </w:rPr>
        <w:t>полупальцы</w:t>
      </w:r>
      <w:proofErr w:type="spellEnd"/>
      <w:r w:rsidRPr="007379DE">
        <w:rPr>
          <w:sz w:val="28"/>
          <w:szCs w:val="28"/>
        </w:rPr>
        <w:t>, перевести на вытянутые пальцы, вернуться в исходноеположение(исполнятьпоочередноскаждойноги);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36"/>
        </w:tabs>
        <w:ind w:left="435" w:hanging="14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подъем(relevé)наполупальцынаобеихногахсвозвращениемвисходноеположение.</w:t>
      </w:r>
    </w:p>
    <w:p w:rsidR="00793D13" w:rsidRPr="007379DE" w:rsidRDefault="000A18E2" w:rsidP="00276126">
      <w:pPr>
        <w:pStyle w:val="2"/>
        <w:spacing w:before="0" w:line="240" w:lineRule="auto"/>
        <w:ind w:right="60"/>
        <w:rPr>
          <w:b w:val="0"/>
          <w:i w:val="0"/>
          <w:sz w:val="28"/>
          <w:szCs w:val="28"/>
        </w:rPr>
      </w:pPr>
      <w:r w:rsidRPr="007379DE">
        <w:rPr>
          <w:sz w:val="28"/>
          <w:szCs w:val="28"/>
        </w:rPr>
        <w:t xml:space="preserve">Упражнения на развитие </w:t>
      </w:r>
      <w:proofErr w:type="spellStart"/>
      <w:r w:rsidRPr="007379DE">
        <w:rPr>
          <w:sz w:val="28"/>
          <w:szCs w:val="28"/>
        </w:rPr>
        <w:t>выворотности</w:t>
      </w:r>
      <w:proofErr w:type="gramStart"/>
      <w:r w:rsidR="00276126">
        <w:rPr>
          <w:spacing w:val="-57"/>
          <w:sz w:val="28"/>
          <w:szCs w:val="28"/>
        </w:rPr>
        <w:t>.</w:t>
      </w:r>
      <w:r w:rsidRPr="007379DE">
        <w:rPr>
          <w:sz w:val="28"/>
          <w:szCs w:val="28"/>
        </w:rPr>
        <w:t>Л</w:t>
      </w:r>
      <w:proofErr w:type="gramEnd"/>
      <w:r w:rsidRPr="007379DE">
        <w:rPr>
          <w:sz w:val="28"/>
          <w:szCs w:val="28"/>
        </w:rPr>
        <w:t>ежанаспине</w:t>
      </w:r>
      <w:proofErr w:type="spellEnd"/>
      <w:r w:rsidRPr="007379DE">
        <w:rPr>
          <w:b w:val="0"/>
          <w:i w:val="0"/>
          <w:sz w:val="28"/>
          <w:szCs w:val="28"/>
        </w:rPr>
        <w:t>:</w:t>
      </w:r>
    </w:p>
    <w:p w:rsidR="00793D13" w:rsidRPr="007379DE" w:rsidRDefault="000A18E2" w:rsidP="00877219">
      <w:pPr>
        <w:pStyle w:val="a5"/>
        <w:numPr>
          <w:ilvl w:val="0"/>
          <w:numId w:val="6"/>
        </w:numPr>
        <w:tabs>
          <w:tab w:val="left" w:pos="379"/>
        </w:tabs>
        <w:ind w:left="296" w:right="-82" w:hanging="63"/>
        <w:rPr>
          <w:sz w:val="28"/>
          <w:szCs w:val="28"/>
        </w:rPr>
      </w:pPr>
      <w:r w:rsidRPr="007379DE">
        <w:rPr>
          <w:sz w:val="28"/>
          <w:szCs w:val="28"/>
        </w:rPr>
        <w:t>развернутьногиизIпрямойвIвыворотнуюпозицию;«Лягушка»:а)лежанаспине;</w:t>
      </w:r>
    </w:p>
    <w:p w:rsidR="00793D13" w:rsidRPr="007379DE" w:rsidRDefault="000A18E2" w:rsidP="007379DE">
      <w:pPr>
        <w:pStyle w:val="a3"/>
        <w:ind w:left="296"/>
        <w:rPr>
          <w:sz w:val="28"/>
          <w:szCs w:val="28"/>
        </w:rPr>
      </w:pPr>
      <w:r w:rsidRPr="007379DE">
        <w:rPr>
          <w:sz w:val="28"/>
          <w:szCs w:val="28"/>
        </w:rPr>
        <w:t>б)лежанаживоте;</w:t>
      </w:r>
    </w:p>
    <w:p w:rsidR="00793D13" w:rsidRPr="007379DE" w:rsidRDefault="000A18E2" w:rsidP="007379DE">
      <w:pPr>
        <w:pStyle w:val="a3"/>
        <w:ind w:left="296"/>
        <w:rPr>
          <w:sz w:val="28"/>
          <w:szCs w:val="28"/>
        </w:rPr>
      </w:pPr>
      <w:r w:rsidRPr="007379DE">
        <w:rPr>
          <w:sz w:val="28"/>
          <w:szCs w:val="28"/>
        </w:rPr>
        <w:t>в)сидянаполу: - снаклономкорпусавперед.</w:t>
      </w:r>
    </w:p>
    <w:p w:rsidR="00793D13" w:rsidRPr="007379DE" w:rsidRDefault="000A18E2" w:rsidP="007379DE">
      <w:pPr>
        <w:ind w:left="296"/>
        <w:rPr>
          <w:b/>
          <w:i/>
          <w:sz w:val="28"/>
          <w:szCs w:val="28"/>
        </w:rPr>
      </w:pPr>
      <w:r w:rsidRPr="007379DE">
        <w:rPr>
          <w:b/>
          <w:i/>
          <w:sz w:val="28"/>
          <w:szCs w:val="28"/>
        </w:rPr>
        <w:t>Упражнениянаразвитиегибкости</w:t>
      </w:r>
    </w:p>
    <w:p w:rsidR="00793D13" w:rsidRPr="007379DE" w:rsidRDefault="000A18E2" w:rsidP="007379DE">
      <w:pPr>
        <w:pStyle w:val="1"/>
        <w:ind w:left="296"/>
        <w:rPr>
          <w:b w:val="0"/>
          <w:sz w:val="28"/>
          <w:szCs w:val="28"/>
        </w:rPr>
      </w:pPr>
      <w:r w:rsidRPr="007379DE">
        <w:rPr>
          <w:sz w:val="28"/>
          <w:szCs w:val="28"/>
        </w:rPr>
        <w:t>Лежанаживоте</w:t>
      </w:r>
      <w:r w:rsidRPr="007379DE">
        <w:rPr>
          <w:b w:val="0"/>
          <w:sz w:val="28"/>
          <w:szCs w:val="28"/>
        </w:rPr>
        <w:t>: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«колечко»;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41"/>
        </w:tabs>
        <w:ind w:left="440" w:hanging="145"/>
        <w:rPr>
          <w:sz w:val="28"/>
          <w:szCs w:val="28"/>
        </w:rPr>
      </w:pPr>
      <w:r w:rsidRPr="007379DE">
        <w:rPr>
          <w:sz w:val="28"/>
          <w:szCs w:val="28"/>
        </w:rPr>
        <w:t>«корзиночка»;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41"/>
        </w:tabs>
        <w:ind w:left="440" w:hanging="145"/>
        <w:rPr>
          <w:sz w:val="28"/>
          <w:szCs w:val="28"/>
        </w:rPr>
      </w:pPr>
      <w:r w:rsidRPr="007379DE">
        <w:rPr>
          <w:sz w:val="28"/>
          <w:szCs w:val="28"/>
        </w:rPr>
        <w:t>«лодочка». «Кошечка»;«Мостик»изположения:-лежанаспине.</w:t>
      </w:r>
    </w:p>
    <w:p w:rsidR="00793D13" w:rsidRPr="007379DE" w:rsidRDefault="000A18E2" w:rsidP="007379DE">
      <w:pPr>
        <w:pStyle w:val="2"/>
        <w:spacing w:before="0" w:line="240" w:lineRule="auto"/>
        <w:rPr>
          <w:sz w:val="28"/>
          <w:szCs w:val="28"/>
        </w:rPr>
      </w:pPr>
      <w:r w:rsidRPr="007379DE">
        <w:rPr>
          <w:sz w:val="28"/>
          <w:szCs w:val="28"/>
        </w:rPr>
        <w:t>Упражнениянаразвитие</w:t>
      </w:r>
      <w:r w:rsidR="00FF757A">
        <w:rPr>
          <w:sz w:val="28"/>
          <w:szCs w:val="28"/>
        </w:rPr>
        <w:t>шаг.</w:t>
      </w:r>
    </w:p>
    <w:p w:rsidR="00793D13" w:rsidRPr="007379DE" w:rsidRDefault="000A18E2" w:rsidP="007379DE">
      <w:pPr>
        <w:ind w:left="234"/>
        <w:rPr>
          <w:sz w:val="28"/>
          <w:szCs w:val="28"/>
        </w:rPr>
      </w:pPr>
      <w:r w:rsidRPr="007379DE">
        <w:rPr>
          <w:b/>
          <w:i/>
          <w:sz w:val="28"/>
          <w:szCs w:val="28"/>
        </w:rPr>
        <w:t>Лежа на спине</w:t>
      </w:r>
      <w:r w:rsidRPr="007379DE">
        <w:rPr>
          <w:sz w:val="28"/>
          <w:szCs w:val="28"/>
        </w:rPr>
        <w:t>:</w:t>
      </w:r>
    </w:p>
    <w:p w:rsidR="00793D13" w:rsidRPr="007379DE" w:rsidRDefault="000A18E2" w:rsidP="00877219">
      <w:pPr>
        <w:pStyle w:val="a5"/>
        <w:numPr>
          <w:ilvl w:val="0"/>
          <w:numId w:val="6"/>
        </w:numPr>
        <w:tabs>
          <w:tab w:val="left" w:pos="441"/>
        </w:tabs>
        <w:ind w:right="60" w:firstLine="62"/>
        <w:rPr>
          <w:sz w:val="28"/>
          <w:szCs w:val="28"/>
        </w:rPr>
      </w:pPr>
      <w:r w:rsidRPr="007379DE">
        <w:rPr>
          <w:sz w:val="28"/>
          <w:szCs w:val="28"/>
        </w:rPr>
        <w:t>медленный поочередный, затем одновременный подъем ног в выворотном положении на90°вперед с опусканиемвисходное положение;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475"/>
        </w:tabs>
        <w:ind w:right="919" w:firstLine="62"/>
        <w:rPr>
          <w:sz w:val="28"/>
          <w:szCs w:val="28"/>
        </w:rPr>
      </w:pPr>
      <w:r w:rsidRPr="007379DE">
        <w:rPr>
          <w:sz w:val="28"/>
          <w:szCs w:val="28"/>
        </w:rPr>
        <w:t>резкиеброскивытянутыхногввыворотномположениина90°вперед(48разправойногой,4-8разлевойногой);</w:t>
      </w:r>
    </w:p>
    <w:p w:rsidR="00793D13" w:rsidRPr="007379DE" w:rsidRDefault="000A18E2" w:rsidP="00FF757A">
      <w:pPr>
        <w:pStyle w:val="a5"/>
        <w:numPr>
          <w:ilvl w:val="0"/>
          <w:numId w:val="6"/>
        </w:numPr>
        <w:tabs>
          <w:tab w:val="left" w:pos="451"/>
        </w:tabs>
        <w:ind w:right="60" w:firstLine="62"/>
        <w:rPr>
          <w:sz w:val="28"/>
          <w:szCs w:val="28"/>
        </w:rPr>
      </w:pPr>
      <w:r w:rsidRPr="007379DE">
        <w:rPr>
          <w:sz w:val="28"/>
          <w:szCs w:val="28"/>
        </w:rPr>
        <w:lastRenderedPageBreak/>
        <w:t>подъемвытянутыхногввыворотномположениина90°иразведение(раскрывание)ногвстороныдоположения«шпагат».</w:t>
      </w:r>
    </w:p>
    <w:p w:rsidR="00793D13" w:rsidRPr="007379DE" w:rsidRDefault="000A18E2" w:rsidP="007379DE">
      <w:pPr>
        <w:pStyle w:val="2"/>
        <w:spacing w:before="0" w:line="240" w:lineRule="auto"/>
        <w:rPr>
          <w:sz w:val="28"/>
          <w:szCs w:val="28"/>
        </w:rPr>
      </w:pPr>
      <w:r w:rsidRPr="007379DE">
        <w:rPr>
          <w:sz w:val="28"/>
          <w:szCs w:val="28"/>
        </w:rPr>
        <w:t>Сидя наполусоткрытыми(разведенными)ногами всторону: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наклоныкорпусавпередсвытянутымистопами;</w:t>
      </w:r>
    </w:p>
    <w:p w:rsidR="00793D13" w:rsidRPr="007379DE" w:rsidRDefault="000A18E2" w:rsidP="00FF757A">
      <w:pPr>
        <w:pStyle w:val="a5"/>
        <w:numPr>
          <w:ilvl w:val="0"/>
          <w:numId w:val="6"/>
        </w:numPr>
        <w:tabs>
          <w:tab w:val="left" w:pos="422"/>
        </w:tabs>
        <w:ind w:right="60" w:firstLine="0"/>
        <w:rPr>
          <w:sz w:val="28"/>
          <w:szCs w:val="28"/>
        </w:rPr>
      </w:pPr>
      <w:r w:rsidRPr="007379DE">
        <w:rPr>
          <w:sz w:val="28"/>
          <w:szCs w:val="28"/>
        </w:rPr>
        <w:t>наклоныкорпусавпередсповоротомтуловищакправойилевойногесвытянутымистопами.</w:t>
      </w:r>
    </w:p>
    <w:p w:rsidR="00793D13" w:rsidRPr="007379DE" w:rsidRDefault="000A18E2" w:rsidP="007379DE">
      <w:pPr>
        <w:pStyle w:val="2"/>
        <w:spacing w:before="0" w:line="240" w:lineRule="auto"/>
        <w:rPr>
          <w:sz w:val="28"/>
          <w:szCs w:val="28"/>
        </w:rPr>
      </w:pPr>
      <w:r w:rsidRPr="007379DE">
        <w:rPr>
          <w:sz w:val="28"/>
          <w:szCs w:val="28"/>
        </w:rPr>
        <w:t>Шпагаты: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прямой(поперечный);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справойноги,слевойноги.</w:t>
      </w:r>
    </w:p>
    <w:p w:rsidR="00793D13" w:rsidRPr="007379DE" w:rsidRDefault="000A18E2" w:rsidP="007379DE">
      <w:pPr>
        <w:pStyle w:val="2"/>
        <w:spacing w:before="0" w:line="240" w:lineRule="auto"/>
        <w:ind w:left="296"/>
        <w:rPr>
          <w:sz w:val="28"/>
          <w:szCs w:val="28"/>
        </w:rPr>
      </w:pPr>
      <w:r w:rsidRPr="007379DE">
        <w:rPr>
          <w:sz w:val="28"/>
          <w:szCs w:val="28"/>
        </w:rPr>
        <w:t>Прыжки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трамплинныепрыжкипоIпрямойпозиции;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подскокинаместеиспродвижением;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перескокисногинаногунаместеи спродвижением(«лошадки»);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прыжкипоIвыворотнойпозицииссокращеннымистопами</w:t>
      </w:r>
      <w:proofErr w:type="spellEnd"/>
      <w:r w:rsidRPr="007379DE">
        <w:rPr>
          <w:sz w:val="28"/>
          <w:szCs w:val="28"/>
        </w:rPr>
        <w:t>«</w:t>
      </w:r>
      <w:proofErr w:type="spellStart"/>
      <w:r w:rsidRPr="007379DE">
        <w:rPr>
          <w:sz w:val="28"/>
          <w:szCs w:val="28"/>
        </w:rPr>
        <w:t>пингвинчики</w:t>
      </w:r>
      <w:proofErr w:type="spellEnd"/>
      <w:r w:rsidRPr="007379DE">
        <w:rPr>
          <w:sz w:val="28"/>
          <w:szCs w:val="28"/>
        </w:rPr>
        <w:t>»;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прыжкисподжатыминогами поIпрямойпозиции;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прыжки сразведениемвытянутыхв воздухеногвсторону(«козлик»);</w:t>
      </w:r>
    </w:p>
    <w:p w:rsidR="00793D13" w:rsidRPr="007379DE" w:rsidRDefault="000A18E2" w:rsidP="007379DE">
      <w:pPr>
        <w:pStyle w:val="a5"/>
        <w:numPr>
          <w:ilvl w:val="0"/>
          <w:numId w:val="6"/>
        </w:numPr>
        <w:tabs>
          <w:tab w:val="left" w:pos="379"/>
        </w:tabs>
        <w:ind w:left="378" w:hanging="145"/>
        <w:rPr>
          <w:sz w:val="28"/>
          <w:szCs w:val="28"/>
        </w:rPr>
      </w:pPr>
      <w:r w:rsidRPr="007379DE">
        <w:rPr>
          <w:sz w:val="28"/>
          <w:szCs w:val="28"/>
        </w:rPr>
        <w:t>прыжкисповоротомвокруг себяначетвертькруга(90°).</w:t>
      </w:r>
    </w:p>
    <w:p w:rsidR="00276126" w:rsidRPr="00276126" w:rsidRDefault="000A18E2" w:rsidP="00276126">
      <w:pPr>
        <w:pStyle w:val="TableParagraph"/>
        <w:jc w:val="both"/>
        <w:rPr>
          <w:b/>
          <w:sz w:val="28"/>
          <w:szCs w:val="28"/>
        </w:rPr>
      </w:pPr>
      <w:r w:rsidRPr="00276126">
        <w:rPr>
          <w:b/>
          <w:sz w:val="28"/>
          <w:szCs w:val="28"/>
        </w:rPr>
        <w:t>Тема3.</w:t>
      </w:r>
      <w:r w:rsidR="00276126" w:rsidRPr="00276126">
        <w:rPr>
          <w:b/>
          <w:sz w:val="28"/>
          <w:szCs w:val="28"/>
        </w:rPr>
        <w:t>Основытанцевальных движенийклассическоготанца</w:t>
      </w:r>
      <w:r w:rsidR="00276126">
        <w:rPr>
          <w:b/>
          <w:sz w:val="28"/>
          <w:szCs w:val="28"/>
        </w:rPr>
        <w:t>.</w:t>
      </w:r>
    </w:p>
    <w:p w:rsidR="00794FD8" w:rsidRDefault="00794FD8" w:rsidP="00276126">
      <w:pPr>
        <w:pStyle w:val="TableParagraph"/>
        <w:jc w:val="both"/>
        <w:rPr>
          <w:sz w:val="28"/>
          <w:szCs w:val="28"/>
        </w:rPr>
      </w:pPr>
      <w:r w:rsidRPr="00794FD8">
        <w:rPr>
          <w:i/>
          <w:sz w:val="28"/>
          <w:szCs w:val="28"/>
        </w:rPr>
        <w:t>Теория:</w:t>
      </w:r>
      <w:r w:rsidRPr="00794FD8">
        <w:rPr>
          <w:sz w:val="28"/>
          <w:szCs w:val="28"/>
        </w:rPr>
        <w:t xml:space="preserve"> История появления и значение </w:t>
      </w:r>
      <w:r>
        <w:rPr>
          <w:sz w:val="28"/>
          <w:szCs w:val="28"/>
        </w:rPr>
        <w:t>классического</w:t>
      </w:r>
      <w:r w:rsidRPr="00794FD8">
        <w:rPr>
          <w:sz w:val="28"/>
          <w:szCs w:val="28"/>
        </w:rPr>
        <w:t xml:space="preserve"> танца. Понятие о </w:t>
      </w:r>
      <w:r>
        <w:rPr>
          <w:sz w:val="28"/>
          <w:szCs w:val="28"/>
        </w:rPr>
        <w:t>классическом танце.</w:t>
      </w:r>
    </w:p>
    <w:p w:rsidR="00794FD8" w:rsidRPr="00794FD8" w:rsidRDefault="00794FD8" w:rsidP="00276126">
      <w:pPr>
        <w:pStyle w:val="TableParagraph"/>
        <w:jc w:val="both"/>
        <w:rPr>
          <w:sz w:val="28"/>
          <w:szCs w:val="28"/>
        </w:rPr>
      </w:pPr>
      <w:r w:rsidRPr="00794FD8">
        <w:rPr>
          <w:i/>
          <w:sz w:val="28"/>
          <w:szCs w:val="28"/>
        </w:rPr>
        <w:t>Практика:</w:t>
      </w:r>
      <w:r w:rsidR="000656A3">
        <w:rPr>
          <w:sz w:val="28"/>
          <w:szCs w:val="28"/>
        </w:rPr>
        <w:t>Разучивание о</w:t>
      </w:r>
      <w:r w:rsidRPr="00794FD8">
        <w:rPr>
          <w:sz w:val="28"/>
          <w:szCs w:val="28"/>
        </w:rPr>
        <w:t>сновны</w:t>
      </w:r>
      <w:r w:rsidR="000656A3">
        <w:rPr>
          <w:sz w:val="28"/>
          <w:szCs w:val="28"/>
        </w:rPr>
        <w:t>х</w:t>
      </w:r>
      <w:r w:rsidRPr="00794FD8">
        <w:rPr>
          <w:sz w:val="28"/>
          <w:szCs w:val="28"/>
        </w:rPr>
        <w:t xml:space="preserve"> элемент</w:t>
      </w:r>
      <w:r w:rsidR="000656A3">
        <w:rPr>
          <w:sz w:val="28"/>
          <w:szCs w:val="28"/>
        </w:rPr>
        <w:t>ов</w:t>
      </w:r>
      <w:r w:rsidRPr="00794FD8">
        <w:rPr>
          <w:sz w:val="28"/>
          <w:szCs w:val="28"/>
        </w:rPr>
        <w:t xml:space="preserve"> в </w:t>
      </w:r>
      <w:r>
        <w:rPr>
          <w:sz w:val="28"/>
          <w:szCs w:val="28"/>
        </w:rPr>
        <w:t>классическом танце</w:t>
      </w:r>
      <w:r w:rsidRPr="00794FD8">
        <w:rPr>
          <w:sz w:val="28"/>
          <w:szCs w:val="28"/>
        </w:rPr>
        <w:t>:</w:t>
      </w:r>
    </w:p>
    <w:p w:rsidR="00793D13" w:rsidRPr="00276126" w:rsidRDefault="000A18E2" w:rsidP="00276126">
      <w:pPr>
        <w:pStyle w:val="TableParagraph"/>
        <w:jc w:val="both"/>
        <w:rPr>
          <w:sz w:val="28"/>
          <w:szCs w:val="28"/>
        </w:rPr>
      </w:pPr>
      <w:r w:rsidRPr="00276126">
        <w:rPr>
          <w:sz w:val="28"/>
          <w:szCs w:val="28"/>
        </w:rPr>
        <w:t xml:space="preserve">Классическийтанецдаетосновнойфундаментзнанийвизучениитанцевальногоискусства.Прирегулярныхзанятияхудетейразвиваютсяэлементарныенавыкикоординациидвижений,формируютсятехническиеприемы,приобретаетсяхорошаятанцевальная форма.На начальном этапе изучения предмета нужно строго следить заправильной постановкой корпуса, рук, ног, головы, груди и бедер. Обращать внимание </w:t>
      </w:r>
      <w:proofErr w:type="spellStart"/>
      <w:r w:rsidRPr="00276126">
        <w:rPr>
          <w:sz w:val="28"/>
          <w:szCs w:val="28"/>
        </w:rPr>
        <w:t>наположениевсейстопывполнойинеполнойвыворотности</w:t>
      </w:r>
      <w:proofErr w:type="spellEnd"/>
      <w:r w:rsidRPr="00276126">
        <w:rPr>
          <w:sz w:val="28"/>
          <w:szCs w:val="28"/>
        </w:rPr>
        <w:t>.</w:t>
      </w:r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Основныепозицииног</w:t>
      </w:r>
      <w:proofErr w:type="spellEnd"/>
      <w:r w:rsidRPr="007379DE">
        <w:rPr>
          <w:sz w:val="28"/>
          <w:szCs w:val="28"/>
        </w:rPr>
        <w:t>(</w:t>
      </w:r>
      <w:proofErr w:type="spellStart"/>
      <w:r w:rsidRPr="007379DE">
        <w:rPr>
          <w:sz w:val="28"/>
          <w:szCs w:val="28"/>
        </w:rPr>
        <w:t>I-ая,II-ая,III-я,VI-ая</w:t>
      </w:r>
      <w:proofErr w:type="spellEnd"/>
      <w:r w:rsidRPr="007379DE">
        <w:rPr>
          <w:sz w:val="28"/>
          <w:szCs w:val="28"/>
        </w:rPr>
        <w:t>).</w:t>
      </w:r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Основныепозицииру</w:t>
      </w:r>
      <w:proofErr w:type="gramStart"/>
      <w:r w:rsidRPr="007379DE">
        <w:rPr>
          <w:sz w:val="28"/>
          <w:szCs w:val="28"/>
        </w:rPr>
        <w:t>к</w:t>
      </w:r>
      <w:proofErr w:type="spellEnd"/>
      <w:r w:rsidRPr="007379DE">
        <w:rPr>
          <w:sz w:val="28"/>
          <w:szCs w:val="28"/>
        </w:rPr>
        <w:t>(</w:t>
      </w:r>
      <w:proofErr w:type="spellStart"/>
      <w:proofErr w:type="gramEnd"/>
      <w:r w:rsidRPr="007379DE">
        <w:rPr>
          <w:sz w:val="28"/>
          <w:szCs w:val="28"/>
        </w:rPr>
        <w:t>подготовительная,I-ая,III-ая</w:t>
      </w:r>
      <w:proofErr w:type="spellEnd"/>
      <w:r w:rsidRPr="007379DE">
        <w:rPr>
          <w:sz w:val="28"/>
          <w:szCs w:val="28"/>
        </w:rPr>
        <w:t>).</w:t>
      </w:r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RelevesпоVI-ойилиневыворотнойI-ойпозициивсочетаниисdemi-plies</w:t>
      </w:r>
      <w:proofErr w:type="spellEnd"/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Трамплинныепрыжки</w:t>
      </w:r>
      <w:proofErr w:type="spellEnd"/>
      <w:r w:rsidRPr="007379DE">
        <w:rPr>
          <w:sz w:val="28"/>
          <w:szCs w:val="28"/>
        </w:rPr>
        <w:t>(</w:t>
      </w:r>
      <w:proofErr w:type="spellStart"/>
      <w:r w:rsidRPr="007379DE">
        <w:rPr>
          <w:sz w:val="28"/>
          <w:szCs w:val="28"/>
        </w:rPr>
        <w:t>развитиепрыжка,ахилла</w:t>
      </w:r>
      <w:proofErr w:type="spellEnd"/>
      <w:r w:rsidRPr="007379DE">
        <w:rPr>
          <w:sz w:val="28"/>
          <w:szCs w:val="28"/>
        </w:rPr>
        <w:t>).</w:t>
      </w:r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r w:rsidRPr="007379DE">
        <w:rPr>
          <w:sz w:val="28"/>
          <w:szCs w:val="28"/>
        </w:rPr>
        <w:t>«Поджатые»(</w:t>
      </w:r>
      <w:proofErr w:type="spellStart"/>
      <w:r w:rsidRPr="007379DE">
        <w:rPr>
          <w:sz w:val="28"/>
          <w:szCs w:val="28"/>
        </w:rPr>
        <w:t>развитиепрыжка</w:t>
      </w:r>
      <w:proofErr w:type="spellEnd"/>
      <w:r w:rsidRPr="007379DE">
        <w:rPr>
          <w:sz w:val="28"/>
          <w:szCs w:val="28"/>
        </w:rPr>
        <w:t xml:space="preserve">, </w:t>
      </w:r>
      <w:proofErr w:type="spellStart"/>
      <w:r w:rsidRPr="007379DE">
        <w:rPr>
          <w:sz w:val="28"/>
          <w:szCs w:val="28"/>
        </w:rPr>
        <w:t>ахилла</w:t>
      </w:r>
      <w:proofErr w:type="spellEnd"/>
      <w:r w:rsidRPr="007379DE">
        <w:rPr>
          <w:sz w:val="28"/>
          <w:szCs w:val="28"/>
        </w:rPr>
        <w:t>).</w:t>
      </w:r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r w:rsidRPr="007379DE">
        <w:rPr>
          <w:sz w:val="28"/>
          <w:szCs w:val="28"/>
        </w:rPr>
        <w:t>Подскоки.</w:t>
      </w:r>
    </w:p>
    <w:p w:rsidR="00793D13" w:rsidRPr="007379DE" w:rsidRDefault="000A18E2" w:rsidP="007379DE">
      <w:pPr>
        <w:pStyle w:val="a5"/>
        <w:numPr>
          <w:ilvl w:val="0"/>
          <w:numId w:val="5"/>
        </w:numPr>
        <w:tabs>
          <w:tab w:val="left" w:pos="479"/>
        </w:tabs>
        <w:rPr>
          <w:sz w:val="28"/>
          <w:szCs w:val="28"/>
        </w:rPr>
      </w:pPr>
      <w:r w:rsidRPr="007379DE">
        <w:rPr>
          <w:sz w:val="28"/>
          <w:szCs w:val="28"/>
        </w:rPr>
        <w:t>Хлопкивладошисоло ивпаре.</w:t>
      </w:r>
    </w:p>
    <w:p w:rsidR="00793D13" w:rsidRPr="007379DE" w:rsidRDefault="000A18E2" w:rsidP="00877219">
      <w:pPr>
        <w:pStyle w:val="a5"/>
        <w:numPr>
          <w:ilvl w:val="0"/>
          <w:numId w:val="5"/>
        </w:numPr>
        <w:tabs>
          <w:tab w:val="left" w:pos="541"/>
        </w:tabs>
        <w:ind w:left="234" w:right="60" w:firstLine="0"/>
        <w:rPr>
          <w:sz w:val="28"/>
          <w:szCs w:val="28"/>
        </w:rPr>
      </w:pPr>
      <w:r w:rsidRPr="007379DE">
        <w:rPr>
          <w:sz w:val="28"/>
          <w:szCs w:val="28"/>
        </w:rPr>
        <w:t>Движенияплечикорпуса:подъемиопусканиеплеч,наклоныкорпусавперёдивсторону,повороты,выводяодноплечовперед;</w:t>
      </w:r>
    </w:p>
    <w:p w:rsidR="00793D13" w:rsidRPr="007379DE" w:rsidRDefault="000A18E2" w:rsidP="00877219">
      <w:pPr>
        <w:pStyle w:val="a5"/>
        <w:numPr>
          <w:ilvl w:val="0"/>
          <w:numId w:val="5"/>
        </w:numPr>
        <w:tabs>
          <w:tab w:val="left" w:pos="488"/>
        </w:tabs>
        <w:ind w:left="234" w:right="60" w:firstLine="0"/>
        <w:rPr>
          <w:sz w:val="28"/>
          <w:szCs w:val="28"/>
        </w:rPr>
      </w:pPr>
      <w:proofErr w:type="spellStart"/>
      <w:r w:rsidRPr="007379DE">
        <w:rPr>
          <w:sz w:val="28"/>
          <w:szCs w:val="28"/>
        </w:rPr>
        <w:t>Ведениерабочейсогнутойногипоопорной</w:t>
      </w:r>
      <w:proofErr w:type="spellEnd"/>
      <w:r w:rsidRPr="007379DE">
        <w:rPr>
          <w:sz w:val="28"/>
          <w:szCs w:val="28"/>
        </w:rPr>
        <w:t xml:space="preserve"> </w:t>
      </w:r>
      <w:proofErr w:type="spellStart"/>
      <w:r w:rsidRPr="007379DE">
        <w:rPr>
          <w:sz w:val="28"/>
          <w:szCs w:val="28"/>
        </w:rPr>
        <w:t>ногевверх,сгибаяеёвколене</w:t>
      </w:r>
      <w:proofErr w:type="spellEnd"/>
      <w:r w:rsidRPr="007379DE">
        <w:rPr>
          <w:sz w:val="28"/>
          <w:szCs w:val="28"/>
        </w:rPr>
        <w:t>(</w:t>
      </w:r>
      <w:proofErr w:type="spellStart"/>
      <w:r w:rsidRPr="007379DE">
        <w:rPr>
          <w:sz w:val="28"/>
          <w:szCs w:val="28"/>
        </w:rPr>
        <w:t>retere</w:t>
      </w:r>
      <w:proofErr w:type="spellEnd"/>
      <w:r w:rsidRPr="007379DE">
        <w:rPr>
          <w:sz w:val="28"/>
          <w:szCs w:val="28"/>
        </w:rPr>
        <w:t>)</w:t>
      </w:r>
      <w:proofErr w:type="spellStart"/>
      <w:r w:rsidRPr="007379DE">
        <w:rPr>
          <w:sz w:val="28"/>
          <w:szCs w:val="28"/>
        </w:rPr>
        <w:t>поVIпозиции</w:t>
      </w:r>
      <w:proofErr w:type="spellEnd"/>
      <w:r w:rsidRPr="007379DE">
        <w:rPr>
          <w:sz w:val="28"/>
          <w:szCs w:val="28"/>
        </w:rPr>
        <w:t>;</w:t>
      </w:r>
    </w:p>
    <w:p w:rsidR="00793D13" w:rsidRDefault="000A18E2" w:rsidP="007379DE">
      <w:pPr>
        <w:pStyle w:val="1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Тема4.Ритмическиеэтюды.</w:t>
      </w:r>
    </w:p>
    <w:p w:rsidR="00794FD8" w:rsidRDefault="00794FD8" w:rsidP="007379DE">
      <w:pPr>
        <w:pStyle w:val="1"/>
        <w:jc w:val="both"/>
        <w:rPr>
          <w:b w:val="0"/>
          <w:sz w:val="28"/>
          <w:szCs w:val="28"/>
        </w:rPr>
      </w:pPr>
      <w:r w:rsidRPr="00794FD8">
        <w:rPr>
          <w:b w:val="0"/>
          <w:i/>
          <w:sz w:val="28"/>
          <w:szCs w:val="28"/>
        </w:rPr>
        <w:t>Теория:</w:t>
      </w:r>
      <w:r>
        <w:rPr>
          <w:b w:val="0"/>
          <w:sz w:val="28"/>
          <w:szCs w:val="28"/>
        </w:rPr>
        <w:t>Ритмика</w:t>
      </w:r>
      <w:r w:rsidRPr="00794FD8">
        <w:rPr>
          <w:b w:val="0"/>
          <w:sz w:val="28"/>
          <w:szCs w:val="28"/>
        </w:rPr>
        <w:t xml:space="preserve">. Танец, его виды и направления. </w:t>
      </w:r>
    </w:p>
    <w:p w:rsidR="00794FD8" w:rsidRPr="00794FD8" w:rsidRDefault="00794FD8" w:rsidP="007379DE">
      <w:pPr>
        <w:pStyle w:val="1"/>
        <w:jc w:val="both"/>
        <w:rPr>
          <w:b w:val="0"/>
          <w:sz w:val="28"/>
          <w:szCs w:val="28"/>
        </w:rPr>
      </w:pPr>
      <w:r w:rsidRPr="00794FD8">
        <w:rPr>
          <w:b w:val="0"/>
          <w:i/>
          <w:sz w:val="28"/>
          <w:szCs w:val="28"/>
        </w:rPr>
        <w:t>Практика</w:t>
      </w:r>
      <w:r w:rsidRPr="00794FD8">
        <w:rPr>
          <w:b w:val="0"/>
          <w:sz w:val="28"/>
          <w:szCs w:val="28"/>
        </w:rPr>
        <w:t xml:space="preserve">: Основные техники исполнения </w:t>
      </w:r>
      <w:r>
        <w:rPr>
          <w:b w:val="0"/>
          <w:sz w:val="28"/>
          <w:szCs w:val="28"/>
        </w:rPr>
        <w:t>хореографических</w:t>
      </w:r>
      <w:r w:rsidRPr="00794FD8">
        <w:rPr>
          <w:b w:val="0"/>
          <w:sz w:val="28"/>
          <w:szCs w:val="28"/>
        </w:rPr>
        <w:t xml:space="preserve"> упражнений.</w:t>
      </w:r>
    </w:p>
    <w:p w:rsidR="00793D13" w:rsidRPr="007379DE" w:rsidRDefault="000A18E2" w:rsidP="00FF757A">
      <w:pPr>
        <w:pStyle w:val="a3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Ритмическиеэтюдысодержатупражнения,применяемыепрактическинавсехзанятиях,иявляетсяведущимвидомдеятельностидетей.Здесьиспользуютсяприемыимитации,подражания, образное сравнение, ролевые ситуации, соревнование. Игровое качество по-разному раскрывается во всех формах танца. Наиболее отчетливо его можно наблюдать, содной стороны в хороводе и в фигурном танце с другой - в сольном танце, одним словом,там,гдетанецестьзрелищеилижеритмическийстройидвижение</w:t>
      </w:r>
      <w:proofErr w:type="gramStart"/>
      <w:r w:rsidRPr="007379DE">
        <w:rPr>
          <w:sz w:val="28"/>
          <w:szCs w:val="28"/>
        </w:rPr>
        <w:t>.П</w:t>
      </w:r>
      <w:proofErr w:type="gramEnd"/>
      <w:r w:rsidRPr="007379DE">
        <w:rPr>
          <w:sz w:val="28"/>
          <w:szCs w:val="28"/>
        </w:rPr>
        <w:t>рограммойпр</w:t>
      </w:r>
      <w:r w:rsidRPr="007379DE">
        <w:rPr>
          <w:sz w:val="28"/>
          <w:szCs w:val="28"/>
        </w:rPr>
        <w:lastRenderedPageBreak/>
        <w:t>едусмотрены сюжетно - ролевые игры, подвижные этюды, общеразвивающие этюды,музыкально–ритмическиеигры,этюдыназакреплениеосновныхдвижений,этюдынаправленные на развитие внимания ребёнка к самому себе, этюды на развитие слуха,чувства ритма. Этюды могут быть включены как взанятия, так и в отчетные концерты,итоговые занятия.</w:t>
      </w:r>
    </w:p>
    <w:p w:rsidR="00793D13" w:rsidRPr="007379DE" w:rsidRDefault="000A18E2" w:rsidP="00FF757A">
      <w:pPr>
        <w:pStyle w:val="a3"/>
        <w:ind w:right="175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1.Творческаяимпровизация(развитиетанцевальности,музыкальности)2.Танцевальныедвижения-этюдынарусскомматериале.</w:t>
      </w:r>
    </w:p>
    <w:p w:rsidR="00793D13" w:rsidRPr="007379DE" w:rsidRDefault="000A18E2" w:rsidP="00FF757A">
      <w:pPr>
        <w:pStyle w:val="a5"/>
        <w:numPr>
          <w:ilvl w:val="0"/>
          <w:numId w:val="4"/>
        </w:numPr>
        <w:tabs>
          <w:tab w:val="left" w:pos="479"/>
        </w:tabs>
        <w:jc w:val="both"/>
        <w:rPr>
          <w:sz w:val="28"/>
          <w:szCs w:val="28"/>
        </w:rPr>
      </w:pPr>
      <w:r w:rsidRPr="007379DE">
        <w:rPr>
          <w:sz w:val="28"/>
          <w:szCs w:val="28"/>
        </w:rPr>
        <w:t>Музыкальныеразмеры(2/4,3/4)</w:t>
      </w:r>
    </w:p>
    <w:p w:rsidR="00793D13" w:rsidRPr="007379DE" w:rsidRDefault="000A18E2" w:rsidP="00FF757A">
      <w:pPr>
        <w:pStyle w:val="a5"/>
        <w:numPr>
          <w:ilvl w:val="0"/>
          <w:numId w:val="4"/>
        </w:numPr>
        <w:tabs>
          <w:tab w:val="left" w:pos="479"/>
        </w:tabs>
        <w:jc w:val="both"/>
        <w:rPr>
          <w:sz w:val="28"/>
          <w:szCs w:val="28"/>
        </w:rPr>
      </w:pPr>
      <w:r w:rsidRPr="007379DE">
        <w:rPr>
          <w:sz w:val="28"/>
          <w:szCs w:val="28"/>
        </w:rPr>
        <w:t>Ритмичныемузыкальныетемпы(медленно,быстро)</w:t>
      </w:r>
    </w:p>
    <w:p w:rsidR="00793D13" w:rsidRPr="007379DE" w:rsidRDefault="000A18E2" w:rsidP="00FF757A">
      <w:pPr>
        <w:pStyle w:val="a5"/>
        <w:numPr>
          <w:ilvl w:val="0"/>
          <w:numId w:val="4"/>
        </w:numPr>
        <w:tabs>
          <w:tab w:val="left" w:pos="532"/>
        </w:tabs>
        <w:ind w:left="234" w:right="921" w:firstLine="0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Ориентациявпространстве,простейшиеритмическиерисункивхлопках,притопах,шагах.</w:t>
      </w:r>
    </w:p>
    <w:p w:rsidR="00793D13" w:rsidRPr="007379DE" w:rsidRDefault="000A18E2" w:rsidP="00FF757A">
      <w:pPr>
        <w:pStyle w:val="a5"/>
        <w:numPr>
          <w:ilvl w:val="0"/>
          <w:numId w:val="4"/>
        </w:numPr>
        <w:tabs>
          <w:tab w:val="left" w:pos="479"/>
        </w:tabs>
        <w:jc w:val="both"/>
        <w:rPr>
          <w:sz w:val="28"/>
          <w:szCs w:val="28"/>
        </w:rPr>
      </w:pPr>
      <w:r w:rsidRPr="007379DE">
        <w:rPr>
          <w:sz w:val="28"/>
          <w:szCs w:val="28"/>
        </w:rPr>
        <w:t>Динамикавмузыке.</w:t>
      </w:r>
    </w:p>
    <w:p w:rsidR="00793D13" w:rsidRPr="007379DE" w:rsidRDefault="000A18E2" w:rsidP="00FF757A">
      <w:pPr>
        <w:pStyle w:val="a5"/>
        <w:numPr>
          <w:ilvl w:val="0"/>
          <w:numId w:val="4"/>
        </w:numPr>
        <w:tabs>
          <w:tab w:val="left" w:pos="537"/>
        </w:tabs>
        <w:ind w:left="536" w:hanging="241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Темпывмузыке.</w:t>
      </w:r>
    </w:p>
    <w:p w:rsidR="00FF757A" w:rsidRPr="00FF757A" w:rsidRDefault="000A18E2" w:rsidP="00FF757A">
      <w:pPr>
        <w:pStyle w:val="a5"/>
        <w:numPr>
          <w:ilvl w:val="0"/>
          <w:numId w:val="4"/>
        </w:numPr>
        <w:tabs>
          <w:tab w:val="left" w:pos="537"/>
        </w:tabs>
        <w:ind w:left="234" w:right="60" w:firstLine="62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Строениемузыкальногопроизведения.</w:t>
      </w:r>
    </w:p>
    <w:p w:rsidR="00793D13" w:rsidRDefault="000A18E2" w:rsidP="00FF757A">
      <w:pPr>
        <w:pStyle w:val="a5"/>
        <w:numPr>
          <w:ilvl w:val="0"/>
          <w:numId w:val="4"/>
        </w:numPr>
        <w:tabs>
          <w:tab w:val="left" w:pos="537"/>
        </w:tabs>
        <w:ind w:left="234" w:right="60" w:firstLine="62"/>
        <w:jc w:val="both"/>
        <w:rPr>
          <w:sz w:val="28"/>
          <w:szCs w:val="28"/>
        </w:rPr>
      </w:pPr>
      <w:r w:rsidRPr="007379DE">
        <w:rPr>
          <w:sz w:val="28"/>
          <w:szCs w:val="28"/>
        </w:rPr>
        <w:t>Ритмидлительностинот.</w:t>
      </w:r>
    </w:p>
    <w:p w:rsidR="00794FD8" w:rsidRDefault="006B06C2" w:rsidP="006B06C2">
      <w:pPr>
        <w:pStyle w:val="a5"/>
        <w:tabs>
          <w:tab w:val="left" w:pos="537"/>
        </w:tabs>
        <w:ind w:left="296" w:right="60"/>
        <w:rPr>
          <w:sz w:val="28"/>
          <w:szCs w:val="28"/>
        </w:rPr>
      </w:pPr>
      <w:r>
        <w:rPr>
          <w:b/>
          <w:sz w:val="28"/>
          <w:szCs w:val="28"/>
        </w:rPr>
        <w:t xml:space="preserve">Тема 5. </w:t>
      </w:r>
      <w:r>
        <w:rPr>
          <w:sz w:val="28"/>
          <w:szCs w:val="28"/>
        </w:rPr>
        <w:t xml:space="preserve">Итоговые </w:t>
      </w:r>
      <w:r w:rsidRPr="007379DE">
        <w:rPr>
          <w:sz w:val="28"/>
          <w:szCs w:val="28"/>
        </w:rPr>
        <w:t>организационныемероприятия</w:t>
      </w:r>
      <w:r>
        <w:rPr>
          <w:sz w:val="28"/>
          <w:szCs w:val="28"/>
        </w:rPr>
        <w:t>.</w:t>
      </w:r>
    </w:p>
    <w:p w:rsid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i/>
          <w:color w:val="000000"/>
          <w:sz w:val="28"/>
          <w:szCs w:val="28"/>
          <w:lang w:eastAsia="ru-RU"/>
        </w:rPr>
        <w:t>Теория</w:t>
      </w:r>
      <w:r>
        <w:rPr>
          <w:color w:val="000000"/>
          <w:sz w:val="28"/>
          <w:szCs w:val="28"/>
          <w:lang w:eastAsia="ru-RU"/>
        </w:rPr>
        <w:t>. Инструктаж «Правила поведения на сцене и за кулисами во время</w:t>
      </w:r>
    </w:p>
    <w:p w:rsid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концерта».</w:t>
      </w:r>
    </w:p>
    <w:p w:rsidR="00C951E2" w:rsidRDefault="000656A3" w:rsidP="000656A3">
      <w:r>
        <w:rPr>
          <w:i/>
          <w:color w:val="000000"/>
          <w:sz w:val="28"/>
          <w:szCs w:val="28"/>
          <w:lang w:eastAsia="ru-RU"/>
        </w:rPr>
        <w:t>Практика</w:t>
      </w:r>
      <w:r>
        <w:rPr>
          <w:color w:val="000000"/>
          <w:sz w:val="28"/>
          <w:szCs w:val="28"/>
          <w:lang w:eastAsia="ru-RU"/>
        </w:rPr>
        <w:t>. Выступление на отчетном концерте</w:t>
      </w:r>
    </w:p>
    <w:p w:rsidR="00C951E2" w:rsidRPr="00C951E2" w:rsidRDefault="00C951E2" w:rsidP="00C951E2">
      <w:pPr>
        <w:pStyle w:val="a5"/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C951E2">
        <w:rPr>
          <w:b/>
          <w:sz w:val="28"/>
          <w:szCs w:val="28"/>
        </w:rPr>
        <w:t>Планируемые результаты</w:t>
      </w:r>
    </w:p>
    <w:p w:rsidR="000656A3" w:rsidRPr="000656A3" w:rsidRDefault="000656A3" w:rsidP="000656A3">
      <w:pPr>
        <w:jc w:val="both"/>
        <w:rPr>
          <w:color w:val="000000"/>
          <w:sz w:val="28"/>
          <w:szCs w:val="28"/>
          <w:shd w:val="clear" w:color="auto" w:fill="FFFFFF"/>
        </w:rPr>
      </w:pPr>
      <w:r w:rsidRPr="000656A3">
        <w:rPr>
          <w:color w:val="000000"/>
          <w:sz w:val="28"/>
          <w:szCs w:val="28"/>
          <w:shd w:val="clear" w:color="auto" w:fill="FFFFFF"/>
        </w:rPr>
        <w:t>В результате освоения общеобразовательной общеразвивающей программы «</w:t>
      </w:r>
      <w:r>
        <w:rPr>
          <w:color w:val="000000"/>
          <w:sz w:val="28"/>
          <w:szCs w:val="28"/>
          <w:shd w:val="clear" w:color="auto" w:fill="FFFFFF"/>
        </w:rPr>
        <w:t>Подсолнух</w:t>
      </w:r>
      <w:r w:rsidRPr="000656A3">
        <w:rPr>
          <w:color w:val="000000"/>
          <w:sz w:val="28"/>
          <w:szCs w:val="28"/>
          <w:shd w:val="clear" w:color="auto" w:fill="FFFFFF"/>
        </w:rPr>
        <w:t>» обучающиеся достигнут следующих результатов.</w:t>
      </w:r>
    </w:p>
    <w:p w:rsidR="000656A3" w:rsidRPr="000656A3" w:rsidRDefault="000656A3" w:rsidP="000656A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656A3">
        <w:rPr>
          <w:b/>
          <w:color w:val="000000"/>
          <w:sz w:val="28"/>
          <w:szCs w:val="28"/>
          <w:shd w:val="clear" w:color="auto" w:fill="FFFFFF"/>
        </w:rPr>
        <w:t>Личностные.</w:t>
      </w:r>
    </w:p>
    <w:p w:rsidR="000656A3" w:rsidRPr="000656A3" w:rsidRDefault="000656A3" w:rsidP="000656A3">
      <w:pPr>
        <w:jc w:val="both"/>
        <w:rPr>
          <w:sz w:val="28"/>
          <w:szCs w:val="28"/>
          <w:lang w:eastAsia="ru-RU"/>
        </w:rPr>
      </w:pPr>
      <w:r w:rsidRPr="000656A3">
        <w:rPr>
          <w:b/>
          <w:color w:val="000000"/>
          <w:sz w:val="28"/>
          <w:szCs w:val="28"/>
        </w:rPr>
        <w:t>Будут обладать следующими качествами:</w:t>
      </w:r>
    </w:p>
    <w:p w:rsidR="000656A3" w:rsidRPr="000656A3" w:rsidRDefault="000656A3" w:rsidP="000656A3">
      <w:pPr>
        <w:jc w:val="both"/>
        <w:rPr>
          <w:sz w:val="28"/>
          <w:szCs w:val="28"/>
          <w:lang w:eastAsia="ru-RU"/>
        </w:rPr>
      </w:pPr>
      <w:r w:rsidRPr="000656A3">
        <w:rPr>
          <w:sz w:val="28"/>
          <w:szCs w:val="28"/>
          <w:lang w:eastAsia="ru-RU"/>
        </w:rPr>
        <w:t xml:space="preserve">Уверенностью в своих силах, находчивостью, активностью, инициативой. </w:t>
      </w:r>
    </w:p>
    <w:p w:rsidR="000656A3" w:rsidRPr="00295158" w:rsidRDefault="000656A3" w:rsidP="000656A3">
      <w:pPr>
        <w:pStyle w:val="Pa2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5158">
        <w:rPr>
          <w:rFonts w:ascii="Times New Roman" w:hAnsi="Times New Roman" w:cs="Times New Roman"/>
          <w:color w:val="000000"/>
          <w:sz w:val="28"/>
          <w:szCs w:val="28"/>
        </w:rPr>
        <w:t>ответственное отношение к учению и общественно-полезному труду.</w:t>
      </w:r>
    </w:p>
    <w:p w:rsidR="000656A3" w:rsidRPr="000656A3" w:rsidRDefault="000656A3" w:rsidP="000656A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proofErr w:type="spellStart"/>
      <w:r w:rsidRPr="000656A3">
        <w:rPr>
          <w:b/>
          <w:color w:val="000000"/>
          <w:sz w:val="28"/>
          <w:szCs w:val="28"/>
          <w:shd w:val="clear" w:color="auto" w:fill="FFFFFF"/>
        </w:rPr>
        <w:t>Метапредметные</w:t>
      </w:r>
      <w:proofErr w:type="spellEnd"/>
      <w:r w:rsidRPr="000656A3">
        <w:rPr>
          <w:b/>
          <w:color w:val="000000"/>
          <w:sz w:val="28"/>
          <w:szCs w:val="28"/>
          <w:shd w:val="clear" w:color="auto" w:fill="FFFFFF"/>
        </w:rPr>
        <w:t>.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b/>
          <w:sz w:val="28"/>
          <w:szCs w:val="28"/>
        </w:rPr>
      </w:pPr>
      <w:r w:rsidRPr="00295158">
        <w:rPr>
          <w:b/>
          <w:sz w:val="28"/>
          <w:szCs w:val="28"/>
        </w:rPr>
        <w:t xml:space="preserve">Будут развиты: 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-воображение, фантазия; 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-координация, память, внимание и заинтересованность;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-чувство ритма, музыкальный слух; </w:t>
      </w:r>
    </w:p>
    <w:p w:rsidR="000656A3" w:rsidRPr="00295158" w:rsidRDefault="000656A3" w:rsidP="000656A3">
      <w:pPr>
        <w:pStyle w:val="Style43"/>
        <w:widowControl/>
        <w:spacing w:line="240" w:lineRule="auto"/>
        <w:ind w:firstLine="0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-умение согласовывать движение с музыкой. </w:t>
      </w:r>
    </w:p>
    <w:p w:rsidR="000656A3" w:rsidRPr="000656A3" w:rsidRDefault="000656A3" w:rsidP="000656A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656A3">
        <w:rPr>
          <w:b/>
          <w:color w:val="000000"/>
          <w:sz w:val="28"/>
          <w:szCs w:val="28"/>
          <w:shd w:val="clear" w:color="auto" w:fill="FFFFFF"/>
        </w:rPr>
        <w:t>Предметные: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b/>
          <w:sz w:val="28"/>
          <w:szCs w:val="28"/>
        </w:rPr>
        <w:t xml:space="preserve">В результате освоения </w:t>
      </w:r>
      <w:r w:rsidRPr="000656A3">
        <w:rPr>
          <w:sz w:val="28"/>
          <w:szCs w:val="28"/>
        </w:rPr>
        <w:t xml:space="preserve">общеобразовательной общеразвивающей программы </w:t>
      </w:r>
      <w:r w:rsidRPr="000656A3">
        <w:rPr>
          <w:b/>
          <w:sz w:val="28"/>
          <w:szCs w:val="28"/>
        </w:rPr>
        <w:t xml:space="preserve"> учащиеся будут знать: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правила поведения на занятии;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позиции рук и ног;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программный материал подготовительного этапа.</w:t>
      </w:r>
    </w:p>
    <w:p w:rsidR="000656A3" w:rsidRPr="000656A3" w:rsidRDefault="000656A3" w:rsidP="000656A3">
      <w:pPr>
        <w:jc w:val="both"/>
        <w:rPr>
          <w:color w:val="000000"/>
          <w:sz w:val="28"/>
          <w:szCs w:val="28"/>
          <w:lang w:eastAsia="ru-RU"/>
        </w:rPr>
      </w:pPr>
      <w:r w:rsidRPr="000656A3">
        <w:rPr>
          <w:b/>
          <w:sz w:val="28"/>
          <w:szCs w:val="28"/>
        </w:rPr>
        <w:t xml:space="preserve">Будут </w:t>
      </w:r>
      <w:r w:rsidRPr="00295158">
        <w:rPr>
          <w:rStyle w:val="FontStyle22"/>
        </w:rPr>
        <w:t xml:space="preserve"> уметь:</w:t>
      </w:r>
    </w:p>
    <w:p w:rsidR="000656A3" w:rsidRPr="000656A3" w:rsidRDefault="000656A3" w:rsidP="000656A3">
      <w:pPr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ориентироваться в пространстве;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различать характер музыки, темп, размер, части, фразу;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выполнять движения согласно характеру музыки;</w:t>
      </w:r>
    </w:p>
    <w:p w:rsidR="000656A3" w:rsidRPr="000656A3" w:rsidRDefault="000656A3" w:rsidP="000656A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56A3">
        <w:rPr>
          <w:color w:val="000000"/>
          <w:sz w:val="28"/>
          <w:szCs w:val="28"/>
          <w:lang w:eastAsia="ru-RU"/>
        </w:rPr>
        <w:t>- держать осанку, правильно держать руки;</w:t>
      </w:r>
    </w:p>
    <w:p w:rsidR="000656A3" w:rsidRPr="000656A3" w:rsidRDefault="000656A3" w:rsidP="000656A3">
      <w:pPr>
        <w:jc w:val="both"/>
        <w:rPr>
          <w:sz w:val="28"/>
          <w:szCs w:val="28"/>
        </w:rPr>
      </w:pPr>
      <w:r w:rsidRPr="000656A3">
        <w:rPr>
          <w:color w:val="000000"/>
          <w:sz w:val="28"/>
          <w:szCs w:val="28"/>
          <w:lang w:eastAsia="ru-RU"/>
        </w:rPr>
        <w:t xml:space="preserve">- </w:t>
      </w:r>
      <w:r w:rsidRPr="000656A3">
        <w:rPr>
          <w:sz w:val="28"/>
          <w:szCs w:val="28"/>
        </w:rPr>
        <w:t>самостоятельно  и  грамотно  выполнять  движения  современного  танца</w:t>
      </w:r>
    </w:p>
    <w:p w:rsidR="000656A3" w:rsidRPr="000656A3" w:rsidRDefault="000656A3" w:rsidP="000656A3">
      <w:pPr>
        <w:jc w:val="both"/>
        <w:rPr>
          <w:sz w:val="28"/>
          <w:szCs w:val="28"/>
        </w:rPr>
      </w:pPr>
      <w:r w:rsidRPr="000656A3">
        <w:rPr>
          <w:sz w:val="28"/>
          <w:szCs w:val="28"/>
        </w:rPr>
        <w:t>эмоционально и технически верно выступать перед зрителями.</w:t>
      </w:r>
    </w:p>
    <w:p w:rsidR="000656A3" w:rsidRDefault="000656A3" w:rsidP="000656A3">
      <w:pPr>
        <w:pStyle w:val="1"/>
        <w:ind w:left="0" w:firstLine="709"/>
        <w:jc w:val="center"/>
        <w:rPr>
          <w:sz w:val="28"/>
          <w:szCs w:val="28"/>
        </w:rPr>
      </w:pPr>
    </w:p>
    <w:p w:rsidR="000656A3" w:rsidRDefault="000656A3" w:rsidP="000656A3">
      <w:pPr>
        <w:pStyle w:val="1"/>
        <w:ind w:left="0" w:firstLine="709"/>
        <w:jc w:val="center"/>
        <w:rPr>
          <w:sz w:val="28"/>
          <w:szCs w:val="28"/>
        </w:rPr>
      </w:pPr>
    </w:p>
    <w:p w:rsidR="000656A3" w:rsidRDefault="000656A3" w:rsidP="000656A3">
      <w:pPr>
        <w:pStyle w:val="1"/>
        <w:ind w:left="0" w:firstLine="709"/>
        <w:jc w:val="center"/>
        <w:rPr>
          <w:sz w:val="28"/>
          <w:szCs w:val="28"/>
        </w:rPr>
      </w:pPr>
    </w:p>
    <w:p w:rsidR="000656A3" w:rsidRDefault="000656A3" w:rsidP="000656A3">
      <w:pPr>
        <w:pStyle w:val="1"/>
        <w:ind w:left="0" w:firstLine="709"/>
        <w:jc w:val="center"/>
        <w:rPr>
          <w:sz w:val="28"/>
          <w:szCs w:val="28"/>
        </w:rPr>
      </w:pPr>
    </w:p>
    <w:p w:rsidR="000656A3" w:rsidRPr="000656A3" w:rsidRDefault="000656A3" w:rsidP="000656A3">
      <w:pPr>
        <w:pStyle w:val="1"/>
        <w:ind w:left="0" w:firstLine="709"/>
        <w:jc w:val="center"/>
        <w:rPr>
          <w:sz w:val="28"/>
          <w:szCs w:val="28"/>
        </w:rPr>
      </w:pPr>
    </w:p>
    <w:p w:rsidR="000656A3" w:rsidRPr="000656A3" w:rsidRDefault="000656A3" w:rsidP="000656A3">
      <w:pPr>
        <w:pStyle w:val="1"/>
        <w:ind w:left="0" w:firstLine="709"/>
        <w:jc w:val="center"/>
        <w:rPr>
          <w:sz w:val="28"/>
          <w:szCs w:val="28"/>
        </w:rPr>
      </w:pPr>
      <w:r w:rsidRPr="000656A3">
        <w:rPr>
          <w:sz w:val="28"/>
          <w:szCs w:val="28"/>
        </w:rPr>
        <w:t>Раздел№2.Организационно-педагогическиеусловия</w:t>
      </w:r>
    </w:p>
    <w:p w:rsidR="000656A3" w:rsidRPr="000656A3" w:rsidRDefault="000656A3" w:rsidP="000656A3">
      <w:pPr>
        <w:pStyle w:val="a5"/>
        <w:numPr>
          <w:ilvl w:val="1"/>
          <w:numId w:val="12"/>
        </w:numPr>
        <w:ind w:left="0" w:firstLine="709"/>
        <w:jc w:val="center"/>
        <w:rPr>
          <w:b/>
          <w:sz w:val="28"/>
          <w:szCs w:val="28"/>
        </w:rPr>
      </w:pPr>
      <w:r w:rsidRPr="000656A3">
        <w:rPr>
          <w:b/>
          <w:sz w:val="28"/>
          <w:szCs w:val="28"/>
        </w:rPr>
        <w:t>Условияреализациипрограммы</w:t>
      </w:r>
    </w:p>
    <w:p w:rsidR="000656A3" w:rsidRPr="000656A3" w:rsidRDefault="000656A3" w:rsidP="000656A3">
      <w:pPr>
        <w:ind w:firstLine="709"/>
        <w:jc w:val="both"/>
        <w:rPr>
          <w:b/>
          <w:sz w:val="28"/>
          <w:szCs w:val="28"/>
        </w:rPr>
      </w:pPr>
      <w:r w:rsidRPr="000656A3">
        <w:rPr>
          <w:b/>
          <w:sz w:val="28"/>
          <w:szCs w:val="28"/>
        </w:rPr>
        <w:t xml:space="preserve">Материально-техническое обеспечение. </w:t>
      </w:r>
    </w:p>
    <w:p w:rsidR="000656A3" w:rsidRPr="00295158" w:rsidRDefault="000656A3" w:rsidP="000656A3">
      <w:pPr>
        <w:ind w:firstLine="709"/>
        <w:jc w:val="both"/>
        <w:rPr>
          <w:color w:val="000000"/>
          <w:sz w:val="28"/>
          <w:szCs w:val="28"/>
        </w:rPr>
      </w:pPr>
      <w:r w:rsidRPr="0077689B">
        <w:rPr>
          <w:sz w:val="28"/>
          <w:szCs w:val="28"/>
        </w:rPr>
        <w:t>Для организации</w:t>
      </w:r>
      <w:r w:rsidRPr="00295158">
        <w:rPr>
          <w:sz w:val="28"/>
          <w:szCs w:val="28"/>
        </w:rPr>
        <w:t xml:space="preserve"> проведения учебного процесса необходимо иметь </w:t>
      </w:r>
      <w:r w:rsidRPr="00295158">
        <w:rPr>
          <w:color w:val="000000"/>
          <w:sz w:val="28"/>
          <w:szCs w:val="28"/>
        </w:rPr>
        <w:t xml:space="preserve">учебный кабинет, оформленный в соответствии с профилем проводимых занятий и оборудованный в соответствии с санитарными нормами. </w:t>
      </w:r>
      <w:r w:rsidRPr="00295158">
        <w:rPr>
          <w:sz w:val="28"/>
          <w:szCs w:val="28"/>
          <w:lang w:eastAsia="ru-RU"/>
        </w:rPr>
        <w:t xml:space="preserve">Технические средства обучения: компьютер, </w:t>
      </w:r>
      <w:r w:rsidR="006F7DE5">
        <w:rPr>
          <w:sz w:val="28"/>
          <w:szCs w:val="28"/>
          <w:lang w:eastAsia="ru-RU"/>
        </w:rPr>
        <w:t>музыкальный центр, зеркала настенные, коврики гимнастические.</w:t>
      </w:r>
    </w:p>
    <w:p w:rsidR="000656A3" w:rsidRPr="000656A3" w:rsidRDefault="000656A3" w:rsidP="000656A3">
      <w:pPr>
        <w:shd w:val="clear" w:color="auto" w:fill="FFFFFF"/>
        <w:ind w:firstLine="709"/>
        <w:jc w:val="both"/>
        <w:rPr>
          <w:b/>
          <w:color w:val="000000"/>
          <w:sz w:val="32"/>
          <w:szCs w:val="28"/>
          <w:lang w:eastAsia="ru-RU"/>
        </w:rPr>
      </w:pPr>
      <w:r w:rsidRPr="000656A3">
        <w:rPr>
          <w:b/>
          <w:sz w:val="28"/>
          <w:szCs w:val="24"/>
        </w:rPr>
        <w:t>Учебно-методическоеиинформационноеобеспечение</w:t>
      </w:r>
      <w:r w:rsidRPr="000656A3">
        <w:rPr>
          <w:b/>
          <w:color w:val="000000"/>
          <w:sz w:val="32"/>
          <w:szCs w:val="28"/>
          <w:lang w:eastAsia="ru-RU"/>
        </w:rPr>
        <w:t>.</w:t>
      </w:r>
    </w:p>
    <w:p w:rsidR="000656A3" w:rsidRPr="0077689B" w:rsidRDefault="000656A3" w:rsidP="000656A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sz w:val="28"/>
          <w:szCs w:val="28"/>
        </w:rPr>
        <w:t xml:space="preserve">В качестве дидактического материала необходимо иметь </w:t>
      </w:r>
      <w:r w:rsidRPr="00295158">
        <w:rPr>
          <w:sz w:val="28"/>
          <w:szCs w:val="28"/>
          <w:lang w:eastAsia="ru-RU"/>
        </w:rPr>
        <w:t>видеозаписи, CD и аудио записи.</w:t>
      </w:r>
      <w:r w:rsidRPr="0077689B">
        <w:rPr>
          <w:color w:val="000000"/>
          <w:sz w:val="28"/>
          <w:szCs w:val="28"/>
          <w:lang w:eastAsia="ru-RU"/>
        </w:rPr>
        <w:t>Музыкальный материал подбирается по следующим принципам:</w:t>
      </w:r>
    </w:p>
    <w:p w:rsidR="000656A3" w:rsidRPr="00295158" w:rsidRDefault="000656A3" w:rsidP="000656A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-соответствие возрасту;</w:t>
      </w:r>
    </w:p>
    <w:p w:rsidR="000656A3" w:rsidRPr="00295158" w:rsidRDefault="000656A3" w:rsidP="000656A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-художественность музыкальных произведений, яркость, динамичность их образов;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-разнообразие тематики, жанров, характера музыкальных произведений на примерах народной, классической и современной музыки, детских песен, музыки из мультфильмов.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  <w:lang w:eastAsia="ru-RU"/>
        </w:rPr>
      </w:pPr>
      <w:r w:rsidRPr="00295158">
        <w:rPr>
          <w:sz w:val="28"/>
          <w:szCs w:val="28"/>
          <w:lang w:eastAsia="ru-RU"/>
        </w:rPr>
        <w:t>-последовательность музыкального материала подбирается контрастно  по темпу, характеру, движениям.</w:t>
      </w:r>
    </w:p>
    <w:p w:rsidR="00222E44" w:rsidRPr="007379DE" w:rsidRDefault="00222E44" w:rsidP="000656A3">
      <w:pPr>
        <w:pStyle w:val="a3"/>
        <w:ind w:left="0"/>
        <w:rPr>
          <w:sz w:val="28"/>
          <w:szCs w:val="28"/>
        </w:rPr>
      </w:pPr>
    </w:p>
    <w:p w:rsidR="00793D13" w:rsidRPr="007379DE" w:rsidRDefault="000A18E2" w:rsidP="007379DE">
      <w:pPr>
        <w:pStyle w:val="1"/>
        <w:ind w:left="1978" w:right="1858"/>
        <w:jc w:val="center"/>
        <w:rPr>
          <w:sz w:val="28"/>
          <w:szCs w:val="28"/>
        </w:rPr>
      </w:pPr>
      <w:r w:rsidRPr="007379DE">
        <w:rPr>
          <w:sz w:val="28"/>
          <w:szCs w:val="28"/>
        </w:rPr>
        <w:t>2.2.Оценочны</w:t>
      </w:r>
      <w:r w:rsidR="00C951E2">
        <w:rPr>
          <w:sz w:val="28"/>
          <w:szCs w:val="28"/>
        </w:rPr>
        <w:t>е</w:t>
      </w:r>
      <w:r w:rsidRPr="007379DE">
        <w:rPr>
          <w:sz w:val="28"/>
          <w:szCs w:val="28"/>
        </w:rPr>
        <w:t>материал</w:t>
      </w:r>
      <w:r w:rsidR="00C951E2">
        <w:rPr>
          <w:sz w:val="28"/>
          <w:szCs w:val="28"/>
        </w:rPr>
        <w:t>ы</w:t>
      </w:r>
      <w:r w:rsidRPr="007379DE">
        <w:rPr>
          <w:sz w:val="28"/>
          <w:szCs w:val="28"/>
        </w:rPr>
        <w:t>иформыаттестации</w:t>
      </w:r>
    </w:p>
    <w:p w:rsidR="000656A3" w:rsidRPr="00295158" w:rsidRDefault="000656A3" w:rsidP="000656A3">
      <w:pPr>
        <w:pStyle w:val="Style7"/>
        <w:widowControl/>
        <w:spacing w:line="240" w:lineRule="auto"/>
        <w:ind w:firstLine="709"/>
        <w:jc w:val="both"/>
        <w:rPr>
          <w:rFonts w:eastAsia="Calibri"/>
          <w:sz w:val="28"/>
          <w:szCs w:val="28"/>
        </w:rPr>
      </w:pPr>
      <w:r w:rsidRPr="00295158">
        <w:rPr>
          <w:rStyle w:val="FontStyle28"/>
        </w:rPr>
        <w:t>В данной программе используются приёмы педагогического контроля, оценки и стимулирования творческой деятельности ребенка.</w:t>
      </w:r>
      <w:r w:rsidRPr="00295158">
        <w:rPr>
          <w:rFonts w:eastAsia="Calibri"/>
          <w:sz w:val="28"/>
          <w:szCs w:val="28"/>
        </w:rPr>
        <w:t xml:space="preserve"> Контроль позволяет определить эффективность </w:t>
      </w:r>
      <w:proofErr w:type="gramStart"/>
      <w:r w:rsidRPr="00295158">
        <w:rPr>
          <w:rFonts w:eastAsia="Calibri"/>
          <w:sz w:val="28"/>
          <w:szCs w:val="28"/>
        </w:rPr>
        <w:t>обучения по</w:t>
      </w:r>
      <w:proofErr w:type="gramEnd"/>
      <w:r w:rsidRPr="00295158">
        <w:rPr>
          <w:rFonts w:eastAsia="Calibri"/>
          <w:sz w:val="28"/>
          <w:szCs w:val="28"/>
        </w:rPr>
        <w:t xml:space="preserve"> каждой теме; обсудить результаты, внести изменения в учебный процесс. Контроль позволяет детям, родителям, педагогу увидеть результаты своего труда, выявить одарённых детей, что создаёт хороший психологический климат в коллективе.</w:t>
      </w:r>
    </w:p>
    <w:p w:rsidR="000656A3" w:rsidRPr="00295158" w:rsidRDefault="000656A3" w:rsidP="000656A3">
      <w:pPr>
        <w:pStyle w:val="Style7"/>
        <w:widowControl/>
        <w:spacing w:line="240" w:lineRule="auto"/>
        <w:ind w:firstLine="709"/>
        <w:jc w:val="both"/>
        <w:rPr>
          <w:rStyle w:val="FontStyle28"/>
          <w:b/>
        </w:rPr>
      </w:pPr>
      <w:r w:rsidRPr="00295158">
        <w:rPr>
          <w:rStyle w:val="FontStyle28"/>
          <w:b/>
        </w:rPr>
        <w:t xml:space="preserve">Контроль </w:t>
      </w:r>
      <w:r w:rsidRPr="00295158">
        <w:rPr>
          <w:rStyle w:val="FontStyle28"/>
        </w:rPr>
        <w:t>проводится в следующих формах:</w:t>
      </w:r>
    </w:p>
    <w:p w:rsidR="000656A3" w:rsidRPr="00295158" w:rsidRDefault="000656A3" w:rsidP="000656A3">
      <w:pPr>
        <w:shd w:val="clear" w:color="auto" w:fill="FFFFFF"/>
        <w:ind w:firstLine="709"/>
        <w:jc w:val="both"/>
        <w:rPr>
          <w:rStyle w:val="FontStyle28"/>
        </w:rPr>
      </w:pPr>
      <w:r w:rsidRPr="00295158">
        <w:rPr>
          <w:rStyle w:val="FontStyle28"/>
        </w:rPr>
        <w:t xml:space="preserve">-педагогическое наблюдение; </w:t>
      </w:r>
    </w:p>
    <w:p w:rsidR="000656A3" w:rsidRPr="00295158" w:rsidRDefault="000656A3" w:rsidP="000656A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</w:t>
      </w:r>
      <w:proofErr w:type="gramStart"/>
      <w:r w:rsidRPr="00295158">
        <w:rPr>
          <w:color w:val="000000"/>
          <w:sz w:val="28"/>
          <w:szCs w:val="28"/>
          <w:lang w:eastAsia="ru-RU"/>
        </w:rPr>
        <w:t>открытое</w:t>
      </w:r>
      <w:proofErr w:type="gramEnd"/>
      <w:r w:rsidRPr="00295158">
        <w:rPr>
          <w:color w:val="000000"/>
          <w:sz w:val="28"/>
          <w:szCs w:val="28"/>
          <w:lang w:eastAsia="ru-RU"/>
        </w:rPr>
        <w:t xml:space="preserve"> занятия для родителей;</w:t>
      </w:r>
    </w:p>
    <w:p w:rsidR="000656A3" w:rsidRDefault="000656A3" w:rsidP="000656A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-итоговое занятие;</w:t>
      </w:r>
    </w:p>
    <w:p w:rsidR="000656A3" w:rsidRPr="00295158" w:rsidRDefault="000656A3" w:rsidP="000656A3">
      <w:pPr>
        <w:shd w:val="clear" w:color="auto" w:fill="FFFFFF"/>
        <w:ind w:firstLine="709"/>
        <w:jc w:val="both"/>
        <w:rPr>
          <w:rStyle w:val="FontStyle28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>- отчетный концерт.</w:t>
      </w:r>
    </w:p>
    <w:p w:rsidR="000656A3" w:rsidRPr="00295158" w:rsidRDefault="000656A3" w:rsidP="000656A3">
      <w:pPr>
        <w:pStyle w:val="Style3"/>
        <w:widowControl/>
        <w:spacing w:line="240" w:lineRule="auto"/>
        <w:ind w:firstLine="709"/>
        <w:rPr>
          <w:b/>
          <w:sz w:val="28"/>
          <w:szCs w:val="28"/>
        </w:rPr>
      </w:pPr>
      <w:r w:rsidRPr="00295158">
        <w:rPr>
          <w:sz w:val="28"/>
          <w:szCs w:val="28"/>
        </w:rPr>
        <w:t xml:space="preserve">В течение всего </w:t>
      </w:r>
      <w:proofErr w:type="gramStart"/>
      <w:r w:rsidRPr="00295158">
        <w:rPr>
          <w:sz w:val="28"/>
          <w:szCs w:val="28"/>
        </w:rPr>
        <w:t>обучения</w:t>
      </w:r>
      <w:proofErr w:type="gramEnd"/>
      <w:r w:rsidRPr="00295158">
        <w:rPr>
          <w:sz w:val="28"/>
          <w:szCs w:val="28"/>
        </w:rPr>
        <w:t xml:space="preserve"> по дополнительной</w:t>
      </w:r>
      <w:r>
        <w:rPr>
          <w:sz w:val="28"/>
          <w:szCs w:val="28"/>
        </w:rPr>
        <w:t xml:space="preserve"> общеобразовательной программе </w:t>
      </w:r>
      <w:r w:rsidRPr="00295158">
        <w:rPr>
          <w:sz w:val="28"/>
          <w:szCs w:val="28"/>
        </w:rPr>
        <w:t xml:space="preserve">педагогом ведётся самостоятельная диагностика результативности по реализации развивающих и воспитательных задач, для чего </w:t>
      </w:r>
      <w:r w:rsidRPr="00295158">
        <w:rPr>
          <w:rStyle w:val="FontStyle28"/>
        </w:rPr>
        <w:t>используются приёмы педагогического контроля, оценки и стимулирования творческой деятельности ребенка</w:t>
      </w:r>
      <w:r w:rsidRPr="00295158">
        <w:rPr>
          <w:sz w:val="28"/>
          <w:szCs w:val="28"/>
        </w:rPr>
        <w:t xml:space="preserve">. </w:t>
      </w:r>
      <w:r w:rsidRPr="00295158">
        <w:rPr>
          <w:rStyle w:val="FontStyle28"/>
        </w:rPr>
        <w:t xml:space="preserve">Это позволяет своевременно корректировать пробелы в знаниях и умениях приобретенных на занятиях. </w:t>
      </w:r>
      <w:r w:rsidRPr="00295158">
        <w:rPr>
          <w:sz w:val="28"/>
          <w:szCs w:val="28"/>
        </w:rPr>
        <w:t xml:space="preserve">Уровень приобретённых детьми умений и навыков оценивается на каждом этапе выполнения заданий. Основным способом проверки постепенно приобретаемых в процессе обучения практических умений и навыков, является наблюдение за деятельностью детей во время выполнения заданий. </w:t>
      </w:r>
    </w:p>
    <w:p w:rsidR="000656A3" w:rsidRPr="00295158" w:rsidRDefault="000656A3" w:rsidP="000656A3">
      <w:pPr>
        <w:tabs>
          <w:tab w:val="left" w:pos="7950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tbl>
      <w:tblPr>
        <w:tblStyle w:val="ad"/>
        <w:tblW w:w="0" w:type="auto"/>
        <w:tblLook w:val="04A0"/>
      </w:tblPr>
      <w:tblGrid>
        <w:gridCol w:w="1668"/>
        <w:gridCol w:w="5623"/>
        <w:gridCol w:w="3130"/>
      </w:tblGrid>
      <w:tr w:rsidR="000656A3" w:rsidRPr="00295158" w:rsidTr="00CF5817">
        <w:tc>
          <w:tcPr>
            <w:tcW w:w="1668" w:type="dxa"/>
            <w:vAlign w:val="center"/>
          </w:tcPr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t>Сроки.</w:t>
            </w:r>
          </w:p>
        </w:tc>
        <w:tc>
          <w:tcPr>
            <w:tcW w:w="5623" w:type="dxa"/>
            <w:vAlign w:val="center"/>
          </w:tcPr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t>Виды деятельности.</w:t>
            </w:r>
          </w:p>
        </w:tc>
        <w:tc>
          <w:tcPr>
            <w:tcW w:w="3130" w:type="dxa"/>
            <w:vAlign w:val="center"/>
          </w:tcPr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t>Формы контроля и оценки результатов.</w:t>
            </w:r>
          </w:p>
        </w:tc>
      </w:tr>
      <w:tr w:rsidR="000656A3" w:rsidRPr="00295158" w:rsidTr="00CF5817">
        <w:trPr>
          <w:trHeight w:val="285"/>
        </w:trPr>
        <w:tc>
          <w:tcPr>
            <w:tcW w:w="1668" w:type="dxa"/>
          </w:tcPr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t xml:space="preserve">1-й год </w:t>
            </w:r>
            <w:r w:rsidRPr="00295158">
              <w:rPr>
                <w:color w:val="000000"/>
                <w:sz w:val="28"/>
                <w:szCs w:val="28"/>
              </w:rPr>
              <w:lastRenderedPageBreak/>
              <w:t>обучения</w:t>
            </w:r>
            <w:proofErr w:type="gramStart"/>
            <w:r w:rsidRPr="00295158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</w:p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  <w:lang w:val="en-US"/>
              </w:rPr>
              <w:t>I</w:t>
            </w:r>
            <w:r w:rsidRPr="00295158">
              <w:rPr>
                <w:color w:val="000000"/>
                <w:sz w:val="28"/>
                <w:szCs w:val="28"/>
              </w:rPr>
              <w:t xml:space="preserve"> полугодие</w:t>
            </w:r>
          </w:p>
        </w:tc>
        <w:tc>
          <w:tcPr>
            <w:tcW w:w="5623" w:type="dxa"/>
          </w:tcPr>
          <w:p w:rsidR="000656A3" w:rsidRPr="00295158" w:rsidRDefault="000656A3" w:rsidP="00CF581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lastRenderedPageBreak/>
              <w:t xml:space="preserve">работа на середине, в партере, положение </w:t>
            </w:r>
            <w:r w:rsidRPr="00295158">
              <w:rPr>
                <w:color w:val="000000"/>
                <w:sz w:val="28"/>
                <w:szCs w:val="28"/>
              </w:rPr>
              <w:lastRenderedPageBreak/>
              <w:t>рук на талии, 6 позиция ног, прыжки. Умение  передавать характер музыкального произведения в движении (веселый, грустный, лирический, героический и т.д.);</w:t>
            </w:r>
          </w:p>
        </w:tc>
        <w:tc>
          <w:tcPr>
            <w:tcW w:w="3130" w:type="dxa"/>
          </w:tcPr>
          <w:p w:rsidR="000656A3" w:rsidRPr="00295158" w:rsidRDefault="000656A3" w:rsidP="00CF581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lastRenderedPageBreak/>
              <w:t xml:space="preserve">Педагогическое </w:t>
            </w:r>
            <w:r w:rsidRPr="00295158">
              <w:rPr>
                <w:color w:val="000000"/>
                <w:sz w:val="28"/>
                <w:szCs w:val="28"/>
              </w:rPr>
              <w:lastRenderedPageBreak/>
              <w:t>наблюдение, открытое занятия для родителей;</w:t>
            </w:r>
          </w:p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656A3" w:rsidRPr="00295158" w:rsidTr="00CF5817">
        <w:trPr>
          <w:trHeight w:val="225"/>
        </w:trPr>
        <w:tc>
          <w:tcPr>
            <w:tcW w:w="1668" w:type="dxa"/>
          </w:tcPr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lastRenderedPageBreak/>
              <w:t>1-й год обучения,</w:t>
            </w:r>
          </w:p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95158">
              <w:rPr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5623" w:type="dxa"/>
          </w:tcPr>
          <w:p w:rsidR="000656A3" w:rsidRPr="00295158" w:rsidRDefault="000656A3" w:rsidP="00CF581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t>основы хореографических упражнений по программе этого года обучения;</w:t>
            </w:r>
          </w:p>
          <w:p w:rsidR="000656A3" w:rsidRPr="00295158" w:rsidRDefault="000656A3" w:rsidP="00CF5817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iCs/>
                <w:color w:val="000000"/>
                <w:sz w:val="28"/>
                <w:szCs w:val="28"/>
              </w:rPr>
              <w:t>выступление на отчетном концерте.</w:t>
            </w:r>
          </w:p>
        </w:tc>
        <w:tc>
          <w:tcPr>
            <w:tcW w:w="3130" w:type="dxa"/>
          </w:tcPr>
          <w:p w:rsidR="000656A3" w:rsidRPr="00295158" w:rsidRDefault="000656A3" w:rsidP="00CF5817">
            <w:pPr>
              <w:jc w:val="both"/>
              <w:rPr>
                <w:color w:val="000000"/>
                <w:sz w:val="28"/>
                <w:szCs w:val="28"/>
              </w:rPr>
            </w:pPr>
            <w:r w:rsidRPr="00295158">
              <w:rPr>
                <w:color w:val="000000"/>
                <w:sz w:val="28"/>
                <w:szCs w:val="28"/>
              </w:rPr>
              <w:t xml:space="preserve">Педагогическое наблюдение, отчетный концерт. </w:t>
            </w:r>
          </w:p>
        </w:tc>
      </w:tr>
    </w:tbl>
    <w:p w:rsidR="000656A3" w:rsidRDefault="000656A3" w:rsidP="000656A3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0656A3" w:rsidRPr="00295158" w:rsidRDefault="000656A3" w:rsidP="000656A3">
      <w:pPr>
        <w:ind w:firstLine="709"/>
        <w:jc w:val="both"/>
        <w:rPr>
          <w:rFonts w:eastAsia="Calibri"/>
          <w:sz w:val="28"/>
          <w:szCs w:val="28"/>
        </w:rPr>
      </w:pPr>
      <w:r w:rsidRPr="00295158">
        <w:rPr>
          <w:rFonts w:eastAsia="Calibri"/>
          <w:b/>
          <w:sz w:val="28"/>
          <w:szCs w:val="28"/>
        </w:rPr>
        <w:t>Образовательные результаты</w:t>
      </w:r>
      <w:r w:rsidRPr="00295158">
        <w:rPr>
          <w:rFonts w:eastAsia="Calibri"/>
          <w:sz w:val="28"/>
          <w:szCs w:val="28"/>
        </w:rPr>
        <w:t xml:space="preserve"> по данной программе можно отследить: по журналам посещаемости, материалам педагогического наблюдения, отзывам детей и родителей. </w:t>
      </w:r>
    </w:p>
    <w:p w:rsidR="00362E48" w:rsidRPr="007379DE" w:rsidRDefault="000656A3" w:rsidP="00362E48">
      <w:pPr>
        <w:pStyle w:val="a3"/>
        <w:tabs>
          <w:tab w:val="left" w:pos="10490"/>
        </w:tabs>
        <w:ind w:right="286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Для фиксации образовательных результатов</w:t>
      </w:r>
      <w:r w:rsidRPr="00295158">
        <w:rPr>
          <w:rStyle w:val="FontStyle28"/>
        </w:rPr>
        <w:t xml:space="preserve">в течение всего обучения по общеобразовательной общеразвивающей программе педагогом ведётся самостоятельная диагностика результативности по реализации развивающих и воспитательных задач. </w:t>
      </w:r>
      <w:r w:rsidR="00362E48" w:rsidRPr="007379DE">
        <w:rPr>
          <w:sz w:val="28"/>
          <w:szCs w:val="28"/>
        </w:rPr>
        <w:t>Результатпедагогическихнаблюденийфиксируетсявдиагностическойкартедваразавгоду: вдекабре (промежуточныйэтап контроля),вапреле-мае(итоговыйэтап).</w:t>
      </w:r>
    </w:p>
    <w:p w:rsidR="000656A3" w:rsidRDefault="000656A3" w:rsidP="000656A3">
      <w:pPr>
        <w:ind w:firstLine="709"/>
        <w:jc w:val="both"/>
        <w:rPr>
          <w:rStyle w:val="FontStyle28"/>
        </w:rPr>
      </w:pPr>
      <w:r w:rsidRPr="00295158">
        <w:rPr>
          <w:sz w:val="28"/>
          <w:szCs w:val="28"/>
        </w:rPr>
        <w:t xml:space="preserve">Показателями эффективной реализации программы являются устойчивый интерес к хореографическому искусству, стремление к самостоятельной творческой деятельности. </w:t>
      </w:r>
    </w:p>
    <w:p w:rsidR="000656A3" w:rsidRDefault="000656A3" w:rsidP="000656A3">
      <w:pPr>
        <w:ind w:firstLine="709"/>
        <w:jc w:val="both"/>
        <w:rPr>
          <w:rStyle w:val="FontStyle28"/>
        </w:rPr>
      </w:pPr>
    </w:p>
    <w:p w:rsidR="000656A3" w:rsidRPr="00295158" w:rsidRDefault="000656A3" w:rsidP="000656A3">
      <w:pPr>
        <w:ind w:firstLine="709"/>
        <w:jc w:val="both"/>
        <w:rPr>
          <w:rStyle w:val="FontStyle28"/>
        </w:rPr>
      </w:pPr>
    </w:p>
    <w:p w:rsidR="000656A3" w:rsidRPr="000656A3" w:rsidRDefault="000656A3" w:rsidP="000656A3">
      <w:pPr>
        <w:pStyle w:val="1"/>
        <w:numPr>
          <w:ilvl w:val="1"/>
          <w:numId w:val="13"/>
        </w:numPr>
        <w:spacing w:line="276" w:lineRule="auto"/>
        <w:ind w:left="0" w:firstLine="0"/>
        <w:jc w:val="center"/>
        <w:rPr>
          <w:sz w:val="28"/>
          <w:szCs w:val="28"/>
        </w:rPr>
      </w:pPr>
      <w:r w:rsidRPr="000656A3">
        <w:rPr>
          <w:sz w:val="28"/>
          <w:szCs w:val="28"/>
        </w:rPr>
        <w:t>Методическиематериалы</w:t>
      </w:r>
    </w:p>
    <w:p w:rsidR="000656A3" w:rsidRPr="00295158" w:rsidRDefault="000656A3" w:rsidP="000656A3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 w:rsidRPr="000656A3">
        <w:rPr>
          <w:rStyle w:val="FontStyle22"/>
          <w:b w:val="0"/>
        </w:rPr>
        <w:t>В ходе реализации программы используются различные педагогические методы и приёмы:</w:t>
      </w:r>
      <w:r w:rsidRPr="0077689B">
        <w:rPr>
          <w:color w:val="000000"/>
          <w:sz w:val="28"/>
          <w:szCs w:val="28"/>
          <w:lang w:eastAsia="ru-RU"/>
        </w:rPr>
        <w:t>успешное</w:t>
      </w:r>
      <w:r w:rsidRPr="00295158">
        <w:rPr>
          <w:color w:val="000000"/>
          <w:sz w:val="28"/>
          <w:szCs w:val="28"/>
          <w:lang w:eastAsia="ru-RU"/>
        </w:rPr>
        <w:t xml:space="preserve"> решение поставленных задач на занятиях хореографией с дошкольниками во</w:t>
      </w:r>
      <w:r>
        <w:rPr>
          <w:color w:val="000000"/>
          <w:sz w:val="28"/>
          <w:szCs w:val="28"/>
          <w:lang w:eastAsia="ru-RU"/>
        </w:rPr>
        <w:t xml:space="preserve">зможно только при использовании </w:t>
      </w:r>
      <w:r w:rsidRPr="00295158">
        <w:rPr>
          <w:color w:val="000000"/>
          <w:sz w:val="28"/>
          <w:szCs w:val="28"/>
          <w:lang w:eastAsia="ru-RU"/>
        </w:rPr>
        <w:t>педагогических принципов и методов обучения:</w:t>
      </w:r>
    </w:p>
    <w:p w:rsidR="000656A3" w:rsidRPr="00295158" w:rsidRDefault="000656A3" w:rsidP="000656A3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-развитие воображения ребёнка через особые формы двигательной активности (изучение простейших танцевальных движений, составляющих основу детских танцев);</w:t>
      </w:r>
    </w:p>
    <w:p w:rsidR="000656A3" w:rsidRPr="00295158" w:rsidRDefault="000656A3" w:rsidP="000656A3">
      <w:pPr>
        <w:pStyle w:val="a5"/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ru-RU"/>
        </w:rPr>
      </w:pPr>
      <w:r w:rsidRPr="00295158">
        <w:rPr>
          <w:color w:val="000000"/>
          <w:sz w:val="28"/>
          <w:szCs w:val="28"/>
          <w:lang w:eastAsia="ru-RU"/>
        </w:rPr>
        <w:t>-формирование осмысленной моторики, которое предполагает развитие координации ребёнка и способность на определённом этапе изучения танцевальных движений не только узнавать мелодию и ритм танца, но и умение реализовывать их в простейших комбинациях танцевальных движений;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b/>
          <w:sz w:val="28"/>
          <w:szCs w:val="28"/>
        </w:rPr>
        <w:t>Основные методы, применяемые при обучении</w:t>
      </w:r>
      <w:r w:rsidRPr="00295158">
        <w:rPr>
          <w:sz w:val="28"/>
          <w:szCs w:val="28"/>
          <w:u w:val="single"/>
        </w:rPr>
        <w:t>: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>-качественный показ;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>-словесное (образное) объяснение;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>-сравнение;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>-контраст;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>-повторение.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Для обучения танцам детей дошкольного и младшего школьного возраста необходимо использовать </w:t>
      </w:r>
      <w:r w:rsidRPr="00295158">
        <w:rPr>
          <w:b/>
          <w:sz w:val="28"/>
          <w:szCs w:val="28"/>
        </w:rPr>
        <w:t>игровой принцип</w:t>
      </w:r>
      <w:r w:rsidRPr="00295158">
        <w:rPr>
          <w:sz w:val="28"/>
          <w:szCs w:val="28"/>
        </w:rPr>
        <w:t>. Игра - средство достижения намеченной педагогической цели.</w:t>
      </w:r>
    </w:p>
    <w:p w:rsidR="000656A3" w:rsidRPr="00295158" w:rsidRDefault="000656A3" w:rsidP="000656A3">
      <w:pPr>
        <w:ind w:firstLine="709"/>
        <w:jc w:val="both"/>
        <w:rPr>
          <w:sz w:val="28"/>
          <w:szCs w:val="28"/>
        </w:rPr>
      </w:pPr>
      <w:r w:rsidRPr="00295158">
        <w:rPr>
          <w:sz w:val="28"/>
          <w:szCs w:val="28"/>
        </w:rPr>
        <w:t xml:space="preserve">Следующий важный принцип работы на первых этапах обучения – </w:t>
      </w:r>
      <w:r w:rsidRPr="00295158">
        <w:rPr>
          <w:b/>
          <w:sz w:val="28"/>
          <w:szCs w:val="28"/>
        </w:rPr>
        <w:t>принцип многократного повторения</w:t>
      </w:r>
      <w:r w:rsidRPr="00295158">
        <w:rPr>
          <w:sz w:val="28"/>
          <w:szCs w:val="28"/>
        </w:rPr>
        <w:t xml:space="preserve"> изучаемых движений в максимальном количестве всевозможных сочетаний. Длительное изучение и проработка небольшого количества движений дает возможность прочного их усвоения, что послужит фундаментом дальнейшего образовательного процесса.</w:t>
      </w:r>
    </w:p>
    <w:p w:rsidR="000656A3" w:rsidRPr="00295158" w:rsidRDefault="000656A3" w:rsidP="000656A3">
      <w:pPr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295158">
        <w:rPr>
          <w:b/>
          <w:bCs/>
          <w:color w:val="000000"/>
          <w:sz w:val="28"/>
          <w:szCs w:val="28"/>
        </w:rPr>
        <w:lastRenderedPageBreak/>
        <w:t xml:space="preserve">Методическое сопровождение </w:t>
      </w:r>
      <w:r w:rsidRPr="00295158">
        <w:rPr>
          <w:b/>
          <w:color w:val="000000"/>
          <w:sz w:val="28"/>
          <w:szCs w:val="28"/>
        </w:rPr>
        <w:t xml:space="preserve">учебной работы педагога: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методика контроля усвоения учащимися учебного материала;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методика диагностики (стимулирования) творческой активности учащихся; </w:t>
      </w:r>
    </w:p>
    <w:p w:rsidR="000656A3" w:rsidRPr="00295158" w:rsidRDefault="000656A3" w:rsidP="000656A3">
      <w:pPr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295158">
        <w:rPr>
          <w:b/>
          <w:color w:val="000000"/>
          <w:sz w:val="28"/>
          <w:szCs w:val="28"/>
        </w:rPr>
        <w:t xml:space="preserve">воспитательной работы педагога: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методика формирования детского коллектива;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методика организации воспитательной работы; </w:t>
      </w:r>
    </w:p>
    <w:p w:rsidR="000656A3" w:rsidRPr="00295158" w:rsidRDefault="000656A3" w:rsidP="000656A3">
      <w:pPr>
        <w:adjustRightInd w:val="0"/>
        <w:ind w:firstLine="709"/>
        <w:jc w:val="both"/>
        <w:rPr>
          <w:b/>
          <w:color w:val="000000"/>
          <w:sz w:val="28"/>
          <w:szCs w:val="28"/>
        </w:rPr>
      </w:pPr>
      <w:r w:rsidRPr="00295158">
        <w:rPr>
          <w:b/>
          <w:color w:val="000000"/>
          <w:sz w:val="28"/>
          <w:szCs w:val="28"/>
        </w:rPr>
        <w:t xml:space="preserve">работы педагога по организации учебного процесса: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методика комплектования учебной группы;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>- методика анализа результатов деятельности</w:t>
      </w:r>
      <w:r>
        <w:rPr>
          <w:color w:val="000000"/>
          <w:sz w:val="28"/>
          <w:szCs w:val="28"/>
        </w:rPr>
        <w:t>.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b/>
          <w:bCs/>
          <w:color w:val="000000"/>
          <w:sz w:val="28"/>
          <w:szCs w:val="28"/>
        </w:rPr>
        <w:t xml:space="preserve">Виды методической продукции: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методические разработки и планы-конспекты занятий;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>- методические указания и рекомендации к практическим занятиям;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>-методические описания изучаемых технологий хореографического искусства;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b/>
          <w:bCs/>
          <w:color w:val="000000"/>
          <w:sz w:val="28"/>
          <w:szCs w:val="28"/>
        </w:rPr>
        <w:t xml:space="preserve">Виды дидактических материалов </w:t>
      </w:r>
      <w:r>
        <w:rPr>
          <w:color w:val="000000"/>
          <w:sz w:val="28"/>
          <w:szCs w:val="28"/>
        </w:rPr>
        <w:t xml:space="preserve"> д</w:t>
      </w:r>
      <w:r w:rsidRPr="00295158">
        <w:rPr>
          <w:color w:val="000000"/>
          <w:sz w:val="28"/>
          <w:szCs w:val="28"/>
        </w:rPr>
        <w:t xml:space="preserve">ля обеспечения наглядности и доступности изучаемого материала педагог может использовать наглядные пособия следующих видов: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звуковой (аудиозаписи, радиопередачи);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</w:t>
      </w:r>
      <w:proofErr w:type="gramStart"/>
      <w:r w:rsidRPr="00295158">
        <w:rPr>
          <w:color w:val="000000"/>
          <w:sz w:val="28"/>
          <w:szCs w:val="28"/>
        </w:rPr>
        <w:t>смешанный</w:t>
      </w:r>
      <w:proofErr w:type="gramEnd"/>
      <w:r w:rsidRPr="00295158">
        <w:rPr>
          <w:color w:val="000000"/>
          <w:sz w:val="28"/>
          <w:szCs w:val="28"/>
        </w:rPr>
        <w:t xml:space="preserve"> (телепередачи, видеозаписи, учебные кинофильмы и т.д.);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обучающие прикладные программы в электронном виде (CD, дискеты); </w:t>
      </w:r>
    </w:p>
    <w:p w:rsidR="000656A3" w:rsidRPr="00295158" w:rsidRDefault="000656A3" w:rsidP="000656A3">
      <w:pPr>
        <w:adjustRightInd w:val="0"/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 xml:space="preserve">- учебники, учебные пособия, журналы, книги; </w:t>
      </w:r>
    </w:p>
    <w:p w:rsidR="000656A3" w:rsidRPr="00295158" w:rsidRDefault="000656A3" w:rsidP="000656A3">
      <w:pPr>
        <w:ind w:firstLine="709"/>
        <w:jc w:val="both"/>
        <w:rPr>
          <w:color w:val="000000"/>
          <w:sz w:val="28"/>
          <w:szCs w:val="28"/>
        </w:rPr>
      </w:pPr>
      <w:r w:rsidRPr="00295158">
        <w:rPr>
          <w:color w:val="000000"/>
          <w:sz w:val="28"/>
          <w:szCs w:val="28"/>
        </w:rPr>
        <w:t>- тематические подборки материалов, текстов песен, стихов, сценариев, игр.</w:t>
      </w:r>
    </w:p>
    <w:p w:rsidR="00B3114F" w:rsidRDefault="00B3114F" w:rsidP="00B3114F">
      <w:pPr>
        <w:pStyle w:val="1"/>
        <w:ind w:left="0" w:right="1846" w:firstLine="567"/>
        <w:jc w:val="center"/>
      </w:pPr>
    </w:p>
    <w:p w:rsidR="00B3114F" w:rsidRDefault="00B3114F" w:rsidP="00B3114F">
      <w:pPr>
        <w:pStyle w:val="1"/>
        <w:ind w:left="0" w:right="1846" w:firstLine="567"/>
        <w:jc w:val="center"/>
      </w:pPr>
    </w:p>
    <w:p w:rsidR="00B3114F" w:rsidRPr="00B3114F" w:rsidRDefault="00B3114F" w:rsidP="00B3114F">
      <w:pPr>
        <w:pStyle w:val="1"/>
        <w:ind w:left="0" w:right="1846" w:firstLine="567"/>
        <w:jc w:val="center"/>
        <w:rPr>
          <w:sz w:val="28"/>
          <w:szCs w:val="28"/>
        </w:rPr>
      </w:pPr>
      <w:r w:rsidRPr="00B3114F">
        <w:rPr>
          <w:sz w:val="28"/>
          <w:szCs w:val="28"/>
        </w:rPr>
        <w:t>2.4 Календарный учебный график</w:t>
      </w:r>
    </w:p>
    <w:p w:rsidR="00B3114F" w:rsidRPr="00B3114F" w:rsidRDefault="00B3114F" w:rsidP="00B3114F">
      <w:pPr>
        <w:pStyle w:val="a3"/>
        <w:spacing w:after="1"/>
        <w:ind w:firstLine="567"/>
        <w:rPr>
          <w:i/>
          <w:sz w:val="28"/>
          <w:szCs w:val="28"/>
        </w:rPr>
      </w:pPr>
    </w:p>
    <w:tbl>
      <w:tblPr>
        <w:tblStyle w:val="TableNormal"/>
        <w:tblW w:w="1020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3544"/>
        <w:gridCol w:w="4394"/>
      </w:tblGrid>
      <w:tr w:rsidR="00B3114F" w:rsidRPr="00B3114F" w:rsidTr="00C951E2">
        <w:trPr>
          <w:trHeight w:val="417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ind w:firstLine="567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4394" w:type="dxa"/>
          </w:tcPr>
          <w:p w:rsidR="00B3114F" w:rsidRPr="00B3114F" w:rsidRDefault="00B3114F" w:rsidP="00373BDC">
            <w:pPr>
              <w:pStyle w:val="TableParagraph"/>
              <w:ind w:right="155" w:firstLine="567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1  год</w:t>
            </w:r>
          </w:p>
        </w:tc>
      </w:tr>
      <w:tr w:rsidR="00B3114F" w:rsidRPr="00B3114F" w:rsidTr="00C951E2">
        <w:trPr>
          <w:trHeight w:val="450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ind w:right="258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Продолжительность учебного года, неделя</w:t>
            </w:r>
          </w:p>
        </w:tc>
        <w:tc>
          <w:tcPr>
            <w:tcW w:w="4394" w:type="dxa"/>
          </w:tcPr>
          <w:p w:rsidR="00B3114F" w:rsidRPr="00B3114F" w:rsidRDefault="00B3114F" w:rsidP="00373BDC">
            <w:pPr>
              <w:pStyle w:val="TableParagraph"/>
              <w:ind w:right="155" w:firstLine="567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36</w:t>
            </w:r>
          </w:p>
        </w:tc>
      </w:tr>
      <w:tr w:rsidR="00B3114F" w:rsidRPr="00B3114F" w:rsidTr="00C951E2">
        <w:trPr>
          <w:trHeight w:val="250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Количество учебных дней</w:t>
            </w:r>
          </w:p>
        </w:tc>
        <w:tc>
          <w:tcPr>
            <w:tcW w:w="4394" w:type="dxa"/>
          </w:tcPr>
          <w:p w:rsidR="00B3114F" w:rsidRPr="00B3114F" w:rsidRDefault="00B3114F" w:rsidP="00373BDC">
            <w:pPr>
              <w:pStyle w:val="TableParagraph"/>
              <w:ind w:right="155" w:firstLine="567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72</w:t>
            </w:r>
          </w:p>
        </w:tc>
      </w:tr>
      <w:tr w:rsidR="00B3114F" w:rsidRPr="00B3114F" w:rsidTr="00C951E2">
        <w:trPr>
          <w:trHeight w:val="575"/>
        </w:trPr>
        <w:tc>
          <w:tcPr>
            <w:tcW w:w="2268" w:type="dxa"/>
            <w:vMerge w:val="restart"/>
          </w:tcPr>
          <w:p w:rsidR="00B3114F" w:rsidRPr="00B3114F" w:rsidRDefault="00B3114F" w:rsidP="00373BDC">
            <w:pPr>
              <w:pStyle w:val="TableParagraph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Продолжительность учебных периодов</w:t>
            </w:r>
          </w:p>
        </w:tc>
        <w:tc>
          <w:tcPr>
            <w:tcW w:w="3544" w:type="dxa"/>
          </w:tcPr>
          <w:p w:rsidR="00B3114F" w:rsidRPr="00B3114F" w:rsidRDefault="00B3114F" w:rsidP="00373BDC">
            <w:pPr>
              <w:pStyle w:val="TableParagraph"/>
              <w:ind w:right="179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1полугодие</w:t>
            </w:r>
          </w:p>
        </w:tc>
        <w:tc>
          <w:tcPr>
            <w:tcW w:w="4394" w:type="dxa"/>
          </w:tcPr>
          <w:p w:rsidR="00B3114F" w:rsidRPr="00B3114F" w:rsidRDefault="007B4055" w:rsidP="007B4055">
            <w:pPr>
              <w:pStyle w:val="Table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15.09.2023</w:t>
            </w:r>
            <w:r w:rsidR="00B3114F" w:rsidRPr="00B3114F">
              <w:rPr>
                <w:sz w:val="28"/>
                <w:szCs w:val="28"/>
              </w:rPr>
              <w:t>- 31.12.202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B3114F" w:rsidRPr="00B3114F" w:rsidTr="00C951E2">
        <w:trPr>
          <w:trHeight w:val="555"/>
        </w:trPr>
        <w:tc>
          <w:tcPr>
            <w:tcW w:w="2268" w:type="dxa"/>
            <w:vMerge/>
            <w:tcBorders>
              <w:top w:val="nil"/>
            </w:tcBorders>
          </w:tcPr>
          <w:p w:rsidR="00B3114F" w:rsidRPr="00B3114F" w:rsidRDefault="00B3114F" w:rsidP="00373BDC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B3114F" w:rsidRPr="00B3114F" w:rsidRDefault="00B3114F" w:rsidP="00373BDC">
            <w:pPr>
              <w:pStyle w:val="TableParagraph"/>
              <w:ind w:right="179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2полугодие</w:t>
            </w:r>
          </w:p>
        </w:tc>
        <w:tc>
          <w:tcPr>
            <w:tcW w:w="4394" w:type="dxa"/>
          </w:tcPr>
          <w:p w:rsidR="00B3114F" w:rsidRPr="00B3114F" w:rsidRDefault="00B3114F" w:rsidP="007B4055">
            <w:pPr>
              <w:pStyle w:val="TableParagraph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12.01.202</w:t>
            </w:r>
            <w:r w:rsidR="007B4055">
              <w:rPr>
                <w:sz w:val="28"/>
                <w:szCs w:val="28"/>
              </w:rPr>
              <w:t>4</w:t>
            </w:r>
            <w:r w:rsidRPr="00B3114F">
              <w:rPr>
                <w:sz w:val="28"/>
                <w:szCs w:val="28"/>
              </w:rPr>
              <w:t>- 31.05.202</w:t>
            </w:r>
            <w:r w:rsidR="007B4055">
              <w:rPr>
                <w:sz w:val="28"/>
                <w:szCs w:val="28"/>
              </w:rPr>
              <w:t>4</w:t>
            </w:r>
          </w:p>
        </w:tc>
      </w:tr>
      <w:tr w:rsidR="00B3114F" w:rsidRPr="00B3114F" w:rsidTr="00C951E2">
        <w:trPr>
          <w:trHeight w:val="426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Возраст детей, лет</w:t>
            </w:r>
          </w:p>
        </w:tc>
        <w:tc>
          <w:tcPr>
            <w:tcW w:w="4394" w:type="dxa"/>
          </w:tcPr>
          <w:p w:rsidR="00B3114F" w:rsidRPr="00B3114F" w:rsidRDefault="00B3114F" w:rsidP="00373BDC">
            <w:pPr>
              <w:pStyle w:val="TableParagraph"/>
              <w:ind w:right="155"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</w:tr>
      <w:tr w:rsidR="00B3114F" w:rsidRPr="00B3114F" w:rsidTr="00C951E2">
        <w:trPr>
          <w:trHeight w:val="418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Продолжительность занятия, час</w:t>
            </w:r>
          </w:p>
        </w:tc>
        <w:tc>
          <w:tcPr>
            <w:tcW w:w="4394" w:type="dxa"/>
          </w:tcPr>
          <w:p w:rsidR="00B3114F" w:rsidRPr="00B3114F" w:rsidRDefault="00B3114F" w:rsidP="00B3114F">
            <w:pPr>
              <w:pStyle w:val="TableParagraph"/>
              <w:ind w:firstLine="567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1</w:t>
            </w:r>
          </w:p>
        </w:tc>
      </w:tr>
      <w:tr w:rsidR="00B3114F" w:rsidRPr="00B3114F" w:rsidTr="00C951E2">
        <w:trPr>
          <w:trHeight w:val="409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Режим занятия</w:t>
            </w:r>
          </w:p>
        </w:tc>
        <w:tc>
          <w:tcPr>
            <w:tcW w:w="4394" w:type="dxa"/>
          </w:tcPr>
          <w:p w:rsidR="00B3114F" w:rsidRPr="00B3114F" w:rsidRDefault="00B3114F" w:rsidP="00373BDC">
            <w:pPr>
              <w:pStyle w:val="TableParagraph"/>
              <w:ind w:right="155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 xml:space="preserve">2  </w:t>
            </w:r>
          </w:p>
          <w:p w:rsidR="00B3114F" w:rsidRPr="00B3114F" w:rsidRDefault="00B3114F" w:rsidP="00373BDC">
            <w:pPr>
              <w:pStyle w:val="TableParagraph"/>
              <w:ind w:right="155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раза/</w:t>
            </w:r>
            <w:proofErr w:type="spellStart"/>
            <w:r w:rsidRPr="00B3114F">
              <w:rPr>
                <w:sz w:val="28"/>
                <w:szCs w:val="28"/>
              </w:rPr>
              <w:t>нед</w:t>
            </w:r>
            <w:proofErr w:type="spellEnd"/>
          </w:p>
        </w:tc>
      </w:tr>
      <w:tr w:rsidR="00B3114F" w:rsidRPr="00B3114F" w:rsidTr="00C951E2">
        <w:trPr>
          <w:trHeight w:val="683"/>
        </w:trPr>
        <w:tc>
          <w:tcPr>
            <w:tcW w:w="5812" w:type="dxa"/>
            <w:gridSpan w:val="2"/>
          </w:tcPr>
          <w:p w:rsidR="00B3114F" w:rsidRPr="00B3114F" w:rsidRDefault="00B3114F" w:rsidP="00373BDC">
            <w:pPr>
              <w:pStyle w:val="TableParagraph"/>
              <w:jc w:val="both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Годовая учебная нагрузка, час</w:t>
            </w:r>
          </w:p>
        </w:tc>
        <w:tc>
          <w:tcPr>
            <w:tcW w:w="4394" w:type="dxa"/>
          </w:tcPr>
          <w:p w:rsidR="00B3114F" w:rsidRPr="00B3114F" w:rsidRDefault="00B3114F" w:rsidP="00373BDC">
            <w:pPr>
              <w:pStyle w:val="TableParagraph"/>
              <w:ind w:right="155" w:firstLine="567"/>
              <w:jc w:val="center"/>
              <w:rPr>
                <w:sz w:val="28"/>
                <w:szCs w:val="28"/>
              </w:rPr>
            </w:pPr>
            <w:r w:rsidRPr="00B3114F">
              <w:rPr>
                <w:sz w:val="28"/>
                <w:szCs w:val="28"/>
              </w:rPr>
              <w:t>72</w:t>
            </w:r>
          </w:p>
        </w:tc>
      </w:tr>
    </w:tbl>
    <w:p w:rsidR="00B3114F" w:rsidRPr="00B3114F" w:rsidRDefault="00B3114F" w:rsidP="00B3114F">
      <w:pPr>
        <w:pStyle w:val="10"/>
        <w:jc w:val="both"/>
        <w:rPr>
          <w:b/>
          <w:sz w:val="28"/>
          <w:szCs w:val="28"/>
        </w:rPr>
      </w:pPr>
    </w:p>
    <w:p w:rsidR="00362E48" w:rsidRDefault="00362E48" w:rsidP="00B3114F">
      <w:pPr>
        <w:pStyle w:val="10"/>
        <w:jc w:val="both"/>
        <w:rPr>
          <w:b/>
          <w:sz w:val="28"/>
          <w:szCs w:val="28"/>
          <w:lang w:val="ru-RU"/>
        </w:rPr>
      </w:pPr>
      <w:bookmarkStart w:id="1" w:name="_GoBack"/>
      <w:bookmarkEnd w:id="1"/>
    </w:p>
    <w:p w:rsidR="00793D13" w:rsidRDefault="000A18E2" w:rsidP="00B3114F">
      <w:pPr>
        <w:pStyle w:val="10"/>
        <w:jc w:val="center"/>
        <w:rPr>
          <w:b/>
          <w:sz w:val="28"/>
          <w:szCs w:val="28"/>
          <w:lang w:val="ru-RU"/>
        </w:rPr>
      </w:pPr>
      <w:proofErr w:type="spellStart"/>
      <w:r w:rsidRPr="00B3114F">
        <w:rPr>
          <w:b/>
          <w:sz w:val="28"/>
          <w:szCs w:val="28"/>
        </w:rPr>
        <w:t>Списоклитературы</w:t>
      </w:r>
      <w:proofErr w:type="spellEnd"/>
    </w:p>
    <w:p w:rsidR="00362E48" w:rsidRPr="00362E48" w:rsidRDefault="00362E48" w:rsidP="00B3114F">
      <w:pPr>
        <w:pStyle w:val="10"/>
        <w:jc w:val="center"/>
        <w:rPr>
          <w:sz w:val="28"/>
          <w:szCs w:val="28"/>
          <w:lang w:val="ru-RU"/>
        </w:rPr>
      </w:pP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«Примерные требования к программам дополнительного образованиядетей»[Текст]/приложениекписьмуМинистерстваобразованияРФ.-Дополнительноеобразование.-№3/07С. 5-7.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«Содержание,структураиоформлениепрограммдополнительногообразованиядетей»[Текст]/ПриложениекписьмуМинистерстваобразованияРФот11.12.06№06-</w:t>
      </w:r>
      <w:r w:rsidRPr="00B3114F">
        <w:rPr>
          <w:sz w:val="28"/>
          <w:szCs w:val="28"/>
        </w:rPr>
        <w:lastRenderedPageBreak/>
        <w:t>1844«Опримерныхтребованияхкпрограммамдополнительногообразованиядетей»/Нормативныедокументыобразовательногоучреждения.-№3.-2008.-С.39-42.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 xml:space="preserve">Энциклопедия психологических тестов [Текст] / под ред. В. </w:t>
      </w:r>
      <w:proofErr w:type="spellStart"/>
      <w:r w:rsidRPr="00B3114F">
        <w:rPr>
          <w:sz w:val="28"/>
          <w:szCs w:val="28"/>
        </w:rPr>
        <w:t>Хохликова</w:t>
      </w:r>
      <w:proofErr w:type="spellEnd"/>
      <w:r w:rsidRPr="00B3114F">
        <w:rPr>
          <w:sz w:val="28"/>
          <w:szCs w:val="28"/>
        </w:rPr>
        <w:t>.–М.:ТЕРРА–Книжныйклуб,2014.–360с.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ОвчинниковаЕ.Г.Разработкаучебныхпрограммвучрежденияхдополнительногообразовани</w:t>
      </w:r>
      <w:proofErr w:type="gramStart"/>
      <w:r w:rsidRPr="00B3114F">
        <w:rPr>
          <w:sz w:val="28"/>
          <w:szCs w:val="28"/>
        </w:rPr>
        <w:t>я[</w:t>
      </w:r>
      <w:proofErr w:type="gramEnd"/>
      <w:r w:rsidRPr="00B3114F">
        <w:rPr>
          <w:sz w:val="28"/>
          <w:szCs w:val="28"/>
        </w:rPr>
        <w:t xml:space="preserve">Текст]:методическоепособие/Е.Г.Овчинникова.-Кемерово: типография Кемеровского </w:t>
      </w:r>
      <w:proofErr w:type="spellStart"/>
      <w:r w:rsidRPr="00B3114F">
        <w:rPr>
          <w:sz w:val="28"/>
          <w:szCs w:val="28"/>
        </w:rPr>
        <w:t>облИУ</w:t>
      </w:r>
      <w:proofErr w:type="spellEnd"/>
      <w:r w:rsidRPr="00B3114F">
        <w:rPr>
          <w:sz w:val="28"/>
          <w:szCs w:val="28"/>
        </w:rPr>
        <w:t>, 2015-63с,21 см.-300экз.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Пуртова</w:t>
      </w:r>
      <w:proofErr w:type="gramStart"/>
      <w:r w:rsidRPr="00B3114F">
        <w:rPr>
          <w:sz w:val="28"/>
          <w:szCs w:val="28"/>
        </w:rPr>
        <w:t>,Т</w:t>
      </w:r>
      <w:proofErr w:type="gramEnd"/>
      <w:r w:rsidRPr="00B3114F">
        <w:rPr>
          <w:sz w:val="28"/>
          <w:szCs w:val="28"/>
        </w:rPr>
        <w:t>.В.,Учитеобучающихсятанцевать[Текст]:учеб.-метод.пособие</w:t>
      </w:r>
    </w:p>
    <w:p w:rsidR="00793D13" w:rsidRPr="00B3114F" w:rsidRDefault="000A18E2" w:rsidP="00877219">
      <w:pPr>
        <w:pStyle w:val="a3"/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/ Т.В.Пуртова;-М.: ВЛАДОС,2013.–234 с.24 см.–3000 экз.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Барышникова, Т.А</w:t>
      </w:r>
      <w:proofErr w:type="gramStart"/>
      <w:r w:rsidRPr="00B3114F">
        <w:rPr>
          <w:sz w:val="28"/>
          <w:szCs w:val="28"/>
        </w:rPr>
        <w:t>,А</w:t>
      </w:r>
      <w:proofErr w:type="gramEnd"/>
      <w:r w:rsidRPr="00B3114F">
        <w:rPr>
          <w:sz w:val="28"/>
          <w:szCs w:val="28"/>
        </w:rPr>
        <w:t>збука хореографии[Текст]: учеб.-метод.пособие /Т.А. Барышникова.– Санкт-Петербург: ВЛАДОС, 2013. – 128с., 21 см. – 2000экз.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Смирнова</w:t>
      </w:r>
      <w:proofErr w:type="gramStart"/>
      <w:r w:rsidRPr="00B3114F">
        <w:rPr>
          <w:sz w:val="28"/>
          <w:szCs w:val="28"/>
        </w:rPr>
        <w:t>,М</w:t>
      </w:r>
      <w:proofErr w:type="gramEnd"/>
      <w:r w:rsidRPr="00B3114F">
        <w:rPr>
          <w:sz w:val="28"/>
          <w:szCs w:val="28"/>
        </w:rPr>
        <w:t>.В.Классическийтанец[Текст]:книгадляучителей/М.В.Смирнова. –М., 2014;.–  230с.;21см. –1000экз.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proofErr w:type="spellStart"/>
      <w:r w:rsidRPr="00B3114F">
        <w:rPr>
          <w:sz w:val="28"/>
          <w:szCs w:val="28"/>
        </w:rPr>
        <w:t>Бурмистрова</w:t>
      </w:r>
      <w:proofErr w:type="spellEnd"/>
      <w:r w:rsidRPr="00B3114F">
        <w:rPr>
          <w:sz w:val="28"/>
          <w:szCs w:val="28"/>
        </w:rPr>
        <w:t xml:space="preserve">, И., Силаева К. Школа танца для </w:t>
      </w:r>
      <w:proofErr w:type="gramStart"/>
      <w:r w:rsidRPr="00B3114F">
        <w:rPr>
          <w:sz w:val="28"/>
          <w:szCs w:val="28"/>
        </w:rPr>
        <w:t>юных</w:t>
      </w:r>
      <w:proofErr w:type="gramEnd"/>
      <w:r w:rsidRPr="00B3114F">
        <w:rPr>
          <w:sz w:val="28"/>
          <w:szCs w:val="28"/>
        </w:rPr>
        <w:t>. [Текст]: учеб.- метод</w:t>
      </w:r>
      <w:proofErr w:type="gramStart"/>
      <w:r w:rsidRPr="00B3114F">
        <w:rPr>
          <w:sz w:val="28"/>
          <w:szCs w:val="28"/>
        </w:rPr>
        <w:t>.п</w:t>
      </w:r>
      <w:proofErr w:type="gramEnd"/>
      <w:r w:rsidRPr="00B3114F">
        <w:rPr>
          <w:sz w:val="28"/>
          <w:szCs w:val="28"/>
        </w:rPr>
        <w:t xml:space="preserve">особие   /  И. </w:t>
      </w:r>
      <w:proofErr w:type="spellStart"/>
      <w:r w:rsidRPr="00B3114F">
        <w:rPr>
          <w:sz w:val="28"/>
          <w:szCs w:val="28"/>
        </w:rPr>
        <w:t>Бурмистрова</w:t>
      </w:r>
      <w:proofErr w:type="spellEnd"/>
      <w:r w:rsidRPr="00B3114F">
        <w:rPr>
          <w:sz w:val="28"/>
          <w:szCs w:val="28"/>
        </w:rPr>
        <w:t xml:space="preserve"> ,К.Силаева.– Москва: Искусство, 2016г.-   210с.;21см. –1000экз.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Козлов,В.В.Физическоевоспитаниеобучающихсявучрежденияхдополнительного образования: Акробатика. [Текст]: учеб</w:t>
      </w:r>
      <w:proofErr w:type="gramStart"/>
      <w:r w:rsidRPr="00B3114F">
        <w:rPr>
          <w:sz w:val="28"/>
          <w:szCs w:val="28"/>
        </w:rPr>
        <w:t>.</w:t>
      </w:r>
      <w:proofErr w:type="gramEnd"/>
      <w:r w:rsidRPr="00B3114F">
        <w:rPr>
          <w:sz w:val="28"/>
          <w:szCs w:val="28"/>
        </w:rPr>
        <w:t xml:space="preserve">- </w:t>
      </w:r>
      <w:proofErr w:type="gramStart"/>
      <w:r w:rsidRPr="00B3114F">
        <w:rPr>
          <w:sz w:val="28"/>
          <w:szCs w:val="28"/>
        </w:rPr>
        <w:t>м</w:t>
      </w:r>
      <w:proofErr w:type="gramEnd"/>
      <w:r w:rsidRPr="00B3114F">
        <w:rPr>
          <w:sz w:val="28"/>
          <w:szCs w:val="28"/>
        </w:rPr>
        <w:t>етод. пособие /Козлов В.В. – М.: ВЛАДОС 2013.- 64 с.; 21 см. – 10 000 экз. ISBN 5-691-00798-Х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  <w:tab w:val="left" w:pos="709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Коренева</w:t>
      </w:r>
      <w:proofErr w:type="gramStart"/>
      <w:r w:rsidRPr="00B3114F">
        <w:rPr>
          <w:sz w:val="28"/>
          <w:szCs w:val="28"/>
        </w:rPr>
        <w:t>,Т</w:t>
      </w:r>
      <w:proofErr w:type="gramEnd"/>
      <w:r w:rsidRPr="00B3114F">
        <w:rPr>
          <w:sz w:val="28"/>
          <w:szCs w:val="28"/>
        </w:rPr>
        <w:t>.Ф.Музыкальныеритмопластическиеспектаклидлядетейдошкольногоимладшегошкольноговозраста.[Текст]:учеб.-метод.пособие</w:t>
      </w:r>
    </w:p>
    <w:p w:rsidR="00793D13" w:rsidRPr="00B3114F" w:rsidRDefault="000A18E2" w:rsidP="00877219">
      <w:pPr>
        <w:pStyle w:val="a3"/>
        <w:tabs>
          <w:tab w:val="left" w:pos="567"/>
          <w:tab w:val="left" w:pos="709"/>
        </w:tabs>
        <w:ind w:left="0" w:right="60" w:firstLine="284"/>
        <w:rPr>
          <w:sz w:val="28"/>
          <w:szCs w:val="28"/>
        </w:rPr>
      </w:pPr>
      <w:r w:rsidRPr="00B3114F">
        <w:rPr>
          <w:sz w:val="28"/>
          <w:szCs w:val="28"/>
        </w:rPr>
        <w:t>/Т.ФКорнеева</w:t>
      </w:r>
      <w:proofErr w:type="gramStart"/>
      <w:r w:rsidRPr="00B3114F">
        <w:rPr>
          <w:sz w:val="28"/>
          <w:szCs w:val="28"/>
        </w:rPr>
        <w:t>.-</w:t>
      </w:r>
      <w:proofErr w:type="gramEnd"/>
      <w:r w:rsidRPr="00B3114F">
        <w:rPr>
          <w:sz w:val="28"/>
          <w:szCs w:val="28"/>
        </w:rPr>
        <w:t>М:ВЛАДОС2015.–136с,149с.;28см.–10000экз.1,2</w:t>
      </w:r>
    </w:p>
    <w:p w:rsidR="00793D13" w:rsidRPr="00B3114F" w:rsidRDefault="000A18E2" w:rsidP="00877219">
      <w:pPr>
        <w:pStyle w:val="a3"/>
        <w:tabs>
          <w:tab w:val="left" w:pos="567"/>
          <w:tab w:val="left" w:pos="709"/>
        </w:tabs>
        <w:ind w:left="0" w:right="60" w:firstLine="284"/>
        <w:rPr>
          <w:sz w:val="28"/>
          <w:szCs w:val="28"/>
        </w:rPr>
      </w:pPr>
      <w:r w:rsidRPr="00B3114F">
        <w:rPr>
          <w:sz w:val="28"/>
          <w:szCs w:val="28"/>
        </w:rPr>
        <w:t>часть.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  <w:tab w:val="left" w:pos="709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 xml:space="preserve">Миллер, Э., </w:t>
      </w:r>
      <w:proofErr w:type="spellStart"/>
      <w:r w:rsidRPr="00B3114F">
        <w:rPr>
          <w:sz w:val="28"/>
          <w:szCs w:val="28"/>
        </w:rPr>
        <w:t>Блэкмэн</w:t>
      </w:r>
      <w:proofErr w:type="spellEnd"/>
      <w:r w:rsidRPr="00B3114F">
        <w:rPr>
          <w:sz w:val="28"/>
          <w:szCs w:val="28"/>
        </w:rPr>
        <w:t>, К. Упражнения на растяжку. [Текст]: учеб.- метод</w:t>
      </w:r>
      <w:proofErr w:type="gramStart"/>
      <w:r w:rsidRPr="00B3114F">
        <w:rPr>
          <w:sz w:val="28"/>
          <w:szCs w:val="28"/>
        </w:rPr>
        <w:t>.п</w:t>
      </w:r>
      <w:proofErr w:type="gramEnd"/>
      <w:r w:rsidRPr="00B3114F">
        <w:rPr>
          <w:sz w:val="28"/>
          <w:szCs w:val="28"/>
        </w:rPr>
        <w:t xml:space="preserve">особие   / Э. Миллер , К. </w:t>
      </w:r>
      <w:proofErr w:type="spellStart"/>
      <w:r w:rsidRPr="00B3114F">
        <w:rPr>
          <w:sz w:val="28"/>
          <w:szCs w:val="28"/>
        </w:rPr>
        <w:t>Блэкмэн</w:t>
      </w:r>
      <w:proofErr w:type="spellEnd"/>
      <w:r w:rsidRPr="00B3114F">
        <w:rPr>
          <w:sz w:val="28"/>
          <w:szCs w:val="28"/>
        </w:rPr>
        <w:t xml:space="preserve"> - М: Москва, 2016.–100. ; 21 см. – 2 000экз.</w:t>
      </w:r>
    </w:p>
    <w:p w:rsidR="00793D13" w:rsidRPr="00B3114F" w:rsidRDefault="000A18E2" w:rsidP="00877219">
      <w:pPr>
        <w:pStyle w:val="a5"/>
        <w:numPr>
          <w:ilvl w:val="1"/>
          <w:numId w:val="4"/>
        </w:numPr>
        <w:tabs>
          <w:tab w:val="left" w:pos="567"/>
          <w:tab w:val="left" w:pos="709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Михайлова М. А., Воронина Н. В. Танцы, игры, упражнения для красивогодвижения</w:t>
      </w:r>
      <w:proofErr w:type="gramStart"/>
      <w:r w:rsidRPr="00B3114F">
        <w:rPr>
          <w:sz w:val="28"/>
          <w:szCs w:val="28"/>
        </w:rPr>
        <w:t>.[</w:t>
      </w:r>
      <w:proofErr w:type="gramEnd"/>
      <w:r w:rsidRPr="00B3114F">
        <w:rPr>
          <w:sz w:val="28"/>
          <w:szCs w:val="28"/>
        </w:rPr>
        <w:t>Текст]:учеб.-метод.пособие/М.А.Михайлова,Н.В.Воронина</w:t>
      </w:r>
    </w:p>
    <w:p w:rsidR="00877219" w:rsidRPr="00B3114F" w:rsidRDefault="000A18E2" w:rsidP="00877219">
      <w:pPr>
        <w:pStyle w:val="a3"/>
        <w:tabs>
          <w:tab w:val="left" w:pos="567"/>
          <w:tab w:val="left" w:pos="709"/>
        </w:tabs>
        <w:ind w:left="0" w:right="60" w:firstLine="284"/>
        <w:jc w:val="both"/>
        <w:rPr>
          <w:sz w:val="28"/>
          <w:szCs w:val="28"/>
        </w:rPr>
      </w:pPr>
      <w:r w:rsidRPr="00B3114F">
        <w:rPr>
          <w:sz w:val="28"/>
          <w:szCs w:val="28"/>
        </w:rPr>
        <w:t>-М: Ярославль, 2017.–340с.;21см.–2000экз.</w:t>
      </w:r>
      <w:bookmarkStart w:id="2" w:name="Литература_для_педагога"/>
      <w:bookmarkEnd w:id="2"/>
    </w:p>
    <w:sectPr w:rsidR="00877219" w:rsidRPr="00B3114F" w:rsidSect="00807A48">
      <w:pgSz w:w="11910" w:h="16840"/>
      <w:pgMar w:top="851" w:right="428" w:bottom="28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255C"/>
    <w:multiLevelType w:val="multilevel"/>
    <w:tmpl w:val="099A9D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0" w:hanging="2160"/>
      </w:pPr>
      <w:rPr>
        <w:rFonts w:hint="default"/>
      </w:rPr>
    </w:lvl>
  </w:abstractNum>
  <w:abstractNum w:abstractNumId="1">
    <w:nsid w:val="0BAF7A2D"/>
    <w:multiLevelType w:val="multilevel"/>
    <w:tmpl w:val="51DE3A6C"/>
    <w:lvl w:ilvl="0">
      <w:start w:val="2"/>
      <w:numFmt w:val="decimal"/>
      <w:lvlText w:val="%1"/>
      <w:lvlJc w:val="left"/>
      <w:pPr>
        <w:ind w:left="410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02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59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7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2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73" w:hanging="492"/>
      </w:pPr>
      <w:rPr>
        <w:rFonts w:hint="default"/>
        <w:lang w:val="ru-RU" w:eastAsia="en-US" w:bidi="ar-SA"/>
      </w:rPr>
    </w:lvl>
  </w:abstractNum>
  <w:abstractNum w:abstractNumId="2">
    <w:nsid w:val="0D6809A5"/>
    <w:multiLevelType w:val="hybridMultilevel"/>
    <w:tmpl w:val="6A4A0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E4F08"/>
    <w:multiLevelType w:val="hybridMultilevel"/>
    <w:tmpl w:val="4F5C07AA"/>
    <w:lvl w:ilvl="0" w:tplc="5A003F94">
      <w:start w:val="1"/>
      <w:numFmt w:val="decimal"/>
      <w:lvlText w:val="%1."/>
      <w:lvlJc w:val="left"/>
      <w:pPr>
        <w:ind w:left="1727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98AABC0">
      <w:numFmt w:val="bullet"/>
      <w:lvlText w:val="•"/>
      <w:lvlJc w:val="left"/>
      <w:pPr>
        <w:ind w:left="2602" w:hanging="212"/>
      </w:pPr>
      <w:rPr>
        <w:rFonts w:hint="default"/>
        <w:lang w:val="ru-RU" w:eastAsia="en-US" w:bidi="ar-SA"/>
      </w:rPr>
    </w:lvl>
    <w:lvl w:ilvl="2" w:tplc="671AE56C">
      <w:numFmt w:val="bullet"/>
      <w:lvlText w:val="•"/>
      <w:lvlJc w:val="left"/>
      <w:pPr>
        <w:ind w:left="3485" w:hanging="212"/>
      </w:pPr>
      <w:rPr>
        <w:rFonts w:hint="default"/>
        <w:lang w:val="ru-RU" w:eastAsia="en-US" w:bidi="ar-SA"/>
      </w:rPr>
    </w:lvl>
    <w:lvl w:ilvl="3" w:tplc="0A804AB0">
      <w:numFmt w:val="bullet"/>
      <w:lvlText w:val="•"/>
      <w:lvlJc w:val="left"/>
      <w:pPr>
        <w:ind w:left="4368" w:hanging="212"/>
      </w:pPr>
      <w:rPr>
        <w:rFonts w:hint="default"/>
        <w:lang w:val="ru-RU" w:eastAsia="en-US" w:bidi="ar-SA"/>
      </w:rPr>
    </w:lvl>
    <w:lvl w:ilvl="4" w:tplc="B21EBF70">
      <w:numFmt w:val="bullet"/>
      <w:lvlText w:val="•"/>
      <w:lvlJc w:val="left"/>
      <w:pPr>
        <w:ind w:left="5251" w:hanging="212"/>
      </w:pPr>
      <w:rPr>
        <w:rFonts w:hint="default"/>
        <w:lang w:val="ru-RU" w:eastAsia="en-US" w:bidi="ar-SA"/>
      </w:rPr>
    </w:lvl>
    <w:lvl w:ilvl="5" w:tplc="AFFA8654">
      <w:numFmt w:val="bullet"/>
      <w:lvlText w:val="•"/>
      <w:lvlJc w:val="left"/>
      <w:pPr>
        <w:ind w:left="6134" w:hanging="212"/>
      </w:pPr>
      <w:rPr>
        <w:rFonts w:hint="default"/>
        <w:lang w:val="ru-RU" w:eastAsia="en-US" w:bidi="ar-SA"/>
      </w:rPr>
    </w:lvl>
    <w:lvl w:ilvl="6" w:tplc="ABEE65E0">
      <w:numFmt w:val="bullet"/>
      <w:lvlText w:val="•"/>
      <w:lvlJc w:val="left"/>
      <w:pPr>
        <w:ind w:left="7017" w:hanging="212"/>
      </w:pPr>
      <w:rPr>
        <w:rFonts w:hint="default"/>
        <w:lang w:val="ru-RU" w:eastAsia="en-US" w:bidi="ar-SA"/>
      </w:rPr>
    </w:lvl>
    <w:lvl w:ilvl="7" w:tplc="C1A46010">
      <w:numFmt w:val="bullet"/>
      <w:lvlText w:val="•"/>
      <w:lvlJc w:val="left"/>
      <w:pPr>
        <w:ind w:left="7900" w:hanging="212"/>
      </w:pPr>
      <w:rPr>
        <w:rFonts w:hint="default"/>
        <w:lang w:val="ru-RU" w:eastAsia="en-US" w:bidi="ar-SA"/>
      </w:rPr>
    </w:lvl>
    <w:lvl w:ilvl="8" w:tplc="BA224DB0">
      <w:numFmt w:val="bullet"/>
      <w:lvlText w:val="•"/>
      <w:lvlJc w:val="left"/>
      <w:pPr>
        <w:ind w:left="8783" w:hanging="212"/>
      </w:pPr>
      <w:rPr>
        <w:rFonts w:hint="default"/>
        <w:lang w:val="ru-RU" w:eastAsia="en-US" w:bidi="ar-SA"/>
      </w:rPr>
    </w:lvl>
  </w:abstractNum>
  <w:abstractNum w:abstractNumId="4">
    <w:nsid w:val="129E5BDF"/>
    <w:multiLevelType w:val="hybridMultilevel"/>
    <w:tmpl w:val="82DCAC60"/>
    <w:lvl w:ilvl="0" w:tplc="4C3E570C">
      <w:start w:val="1"/>
      <w:numFmt w:val="decimal"/>
      <w:lvlText w:val="%1."/>
      <w:lvlJc w:val="left"/>
      <w:pPr>
        <w:ind w:left="1613" w:hanging="2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F426AEC">
      <w:numFmt w:val="bullet"/>
      <w:lvlText w:val="•"/>
      <w:lvlJc w:val="left"/>
      <w:pPr>
        <w:ind w:left="2490" w:hanging="212"/>
      </w:pPr>
      <w:rPr>
        <w:rFonts w:hint="default"/>
        <w:lang w:val="ru-RU" w:eastAsia="en-US" w:bidi="ar-SA"/>
      </w:rPr>
    </w:lvl>
    <w:lvl w:ilvl="2" w:tplc="3E6E5F06">
      <w:numFmt w:val="bullet"/>
      <w:lvlText w:val="•"/>
      <w:lvlJc w:val="left"/>
      <w:pPr>
        <w:ind w:left="3360" w:hanging="212"/>
      </w:pPr>
      <w:rPr>
        <w:rFonts w:hint="default"/>
        <w:lang w:val="ru-RU" w:eastAsia="en-US" w:bidi="ar-SA"/>
      </w:rPr>
    </w:lvl>
    <w:lvl w:ilvl="3" w:tplc="E9481AFA">
      <w:numFmt w:val="bullet"/>
      <w:lvlText w:val="•"/>
      <w:lvlJc w:val="left"/>
      <w:pPr>
        <w:ind w:left="4231" w:hanging="212"/>
      </w:pPr>
      <w:rPr>
        <w:rFonts w:hint="default"/>
        <w:lang w:val="ru-RU" w:eastAsia="en-US" w:bidi="ar-SA"/>
      </w:rPr>
    </w:lvl>
    <w:lvl w:ilvl="4" w:tplc="4BF46010">
      <w:numFmt w:val="bullet"/>
      <w:lvlText w:val="•"/>
      <w:lvlJc w:val="left"/>
      <w:pPr>
        <w:ind w:left="5101" w:hanging="212"/>
      </w:pPr>
      <w:rPr>
        <w:rFonts w:hint="default"/>
        <w:lang w:val="ru-RU" w:eastAsia="en-US" w:bidi="ar-SA"/>
      </w:rPr>
    </w:lvl>
    <w:lvl w:ilvl="5" w:tplc="C4546A40">
      <w:numFmt w:val="bullet"/>
      <w:lvlText w:val="•"/>
      <w:lvlJc w:val="left"/>
      <w:pPr>
        <w:ind w:left="5972" w:hanging="212"/>
      </w:pPr>
      <w:rPr>
        <w:rFonts w:hint="default"/>
        <w:lang w:val="ru-RU" w:eastAsia="en-US" w:bidi="ar-SA"/>
      </w:rPr>
    </w:lvl>
    <w:lvl w:ilvl="6" w:tplc="87D095B4">
      <w:numFmt w:val="bullet"/>
      <w:lvlText w:val="•"/>
      <w:lvlJc w:val="left"/>
      <w:pPr>
        <w:ind w:left="6842" w:hanging="212"/>
      </w:pPr>
      <w:rPr>
        <w:rFonts w:hint="default"/>
        <w:lang w:val="ru-RU" w:eastAsia="en-US" w:bidi="ar-SA"/>
      </w:rPr>
    </w:lvl>
    <w:lvl w:ilvl="7" w:tplc="BD88BDAA">
      <w:numFmt w:val="bullet"/>
      <w:lvlText w:val="•"/>
      <w:lvlJc w:val="left"/>
      <w:pPr>
        <w:ind w:left="7712" w:hanging="212"/>
      </w:pPr>
      <w:rPr>
        <w:rFonts w:hint="default"/>
        <w:lang w:val="ru-RU" w:eastAsia="en-US" w:bidi="ar-SA"/>
      </w:rPr>
    </w:lvl>
    <w:lvl w:ilvl="8" w:tplc="BEF2B946">
      <w:numFmt w:val="bullet"/>
      <w:lvlText w:val="•"/>
      <w:lvlJc w:val="left"/>
      <w:pPr>
        <w:ind w:left="8583" w:hanging="212"/>
      </w:pPr>
      <w:rPr>
        <w:rFonts w:hint="default"/>
        <w:lang w:val="ru-RU" w:eastAsia="en-US" w:bidi="ar-SA"/>
      </w:rPr>
    </w:lvl>
  </w:abstractNum>
  <w:abstractNum w:abstractNumId="5">
    <w:nsid w:val="1D033608"/>
    <w:multiLevelType w:val="hybridMultilevel"/>
    <w:tmpl w:val="04604BA0"/>
    <w:lvl w:ilvl="0" w:tplc="C0DC45DC">
      <w:start w:val="1"/>
      <w:numFmt w:val="decimal"/>
      <w:lvlText w:val="%1."/>
      <w:lvlJc w:val="left"/>
      <w:pPr>
        <w:ind w:left="47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B46A08">
      <w:numFmt w:val="bullet"/>
      <w:lvlText w:val="•"/>
      <w:lvlJc w:val="left"/>
      <w:pPr>
        <w:ind w:left="1486" w:hanging="245"/>
      </w:pPr>
      <w:rPr>
        <w:rFonts w:hint="default"/>
        <w:lang w:val="ru-RU" w:eastAsia="en-US" w:bidi="ar-SA"/>
      </w:rPr>
    </w:lvl>
    <w:lvl w:ilvl="2" w:tplc="2674933A">
      <w:numFmt w:val="bullet"/>
      <w:lvlText w:val="•"/>
      <w:lvlJc w:val="left"/>
      <w:pPr>
        <w:ind w:left="2493" w:hanging="245"/>
      </w:pPr>
      <w:rPr>
        <w:rFonts w:hint="default"/>
        <w:lang w:val="ru-RU" w:eastAsia="en-US" w:bidi="ar-SA"/>
      </w:rPr>
    </w:lvl>
    <w:lvl w:ilvl="3" w:tplc="B7D858CE">
      <w:numFmt w:val="bullet"/>
      <w:lvlText w:val="•"/>
      <w:lvlJc w:val="left"/>
      <w:pPr>
        <w:ind w:left="3500" w:hanging="245"/>
      </w:pPr>
      <w:rPr>
        <w:rFonts w:hint="default"/>
        <w:lang w:val="ru-RU" w:eastAsia="en-US" w:bidi="ar-SA"/>
      </w:rPr>
    </w:lvl>
    <w:lvl w:ilvl="4" w:tplc="489A9B84">
      <w:numFmt w:val="bullet"/>
      <w:lvlText w:val="•"/>
      <w:lvlJc w:val="left"/>
      <w:pPr>
        <w:ind w:left="4507" w:hanging="245"/>
      </w:pPr>
      <w:rPr>
        <w:rFonts w:hint="default"/>
        <w:lang w:val="ru-RU" w:eastAsia="en-US" w:bidi="ar-SA"/>
      </w:rPr>
    </w:lvl>
    <w:lvl w:ilvl="5" w:tplc="7D48D816">
      <w:numFmt w:val="bullet"/>
      <w:lvlText w:val="•"/>
      <w:lvlJc w:val="left"/>
      <w:pPr>
        <w:ind w:left="5514" w:hanging="245"/>
      </w:pPr>
      <w:rPr>
        <w:rFonts w:hint="default"/>
        <w:lang w:val="ru-RU" w:eastAsia="en-US" w:bidi="ar-SA"/>
      </w:rPr>
    </w:lvl>
    <w:lvl w:ilvl="6" w:tplc="7AA21BCC">
      <w:numFmt w:val="bullet"/>
      <w:lvlText w:val="•"/>
      <w:lvlJc w:val="left"/>
      <w:pPr>
        <w:ind w:left="6521" w:hanging="245"/>
      </w:pPr>
      <w:rPr>
        <w:rFonts w:hint="default"/>
        <w:lang w:val="ru-RU" w:eastAsia="en-US" w:bidi="ar-SA"/>
      </w:rPr>
    </w:lvl>
    <w:lvl w:ilvl="7" w:tplc="E0B87AFA">
      <w:numFmt w:val="bullet"/>
      <w:lvlText w:val="•"/>
      <w:lvlJc w:val="left"/>
      <w:pPr>
        <w:ind w:left="7528" w:hanging="245"/>
      </w:pPr>
      <w:rPr>
        <w:rFonts w:hint="default"/>
        <w:lang w:val="ru-RU" w:eastAsia="en-US" w:bidi="ar-SA"/>
      </w:rPr>
    </w:lvl>
    <w:lvl w:ilvl="8" w:tplc="257A193C">
      <w:numFmt w:val="bullet"/>
      <w:lvlText w:val="•"/>
      <w:lvlJc w:val="left"/>
      <w:pPr>
        <w:ind w:left="8535" w:hanging="245"/>
      </w:pPr>
      <w:rPr>
        <w:rFonts w:hint="default"/>
        <w:lang w:val="ru-RU" w:eastAsia="en-US" w:bidi="ar-SA"/>
      </w:rPr>
    </w:lvl>
  </w:abstractNum>
  <w:abstractNum w:abstractNumId="6">
    <w:nsid w:val="29A42F87"/>
    <w:multiLevelType w:val="hybridMultilevel"/>
    <w:tmpl w:val="F94C7266"/>
    <w:lvl w:ilvl="0" w:tplc="259668CC">
      <w:numFmt w:val="bullet"/>
      <w:lvlText w:val="-"/>
      <w:lvlJc w:val="left"/>
      <w:pPr>
        <w:ind w:left="23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81C4B9A">
      <w:numFmt w:val="bullet"/>
      <w:lvlText w:val="•"/>
      <w:lvlJc w:val="left"/>
      <w:pPr>
        <w:ind w:left="1270" w:hanging="144"/>
      </w:pPr>
      <w:rPr>
        <w:rFonts w:hint="default"/>
        <w:lang w:val="ru-RU" w:eastAsia="en-US" w:bidi="ar-SA"/>
      </w:rPr>
    </w:lvl>
    <w:lvl w:ilvl="2" w:tplc="DE761856">
      <w:numFmt w:val="bullet"/>
      <w:lvlText w:val="•"/>
      <w:lvlJc w:val="left"/>
      <w:pPr>
        <w:ind w:left="2301" w:hanging="144"/>
      </w:pPr>
      <w:rPr>
        <w:rFonts w:hint="default"/>
        <w:lang w:val="ru-RU" w:eastAsia="en-US" w:bidi="ar-SA"/>
      </w:rPr>
    </w:lvl>
    <w:lvl w:ilvl="3" w:tplc="DB001C3E">
      <w:numFmt w:val="bullet"/>
      <w:lvlText w:val="•"/>
      <w:lvlJc w:val="left"/>
      <w:pPr>
        <w:ind w:left="3332" w:hanging="144"/>
      </w:pPr>
      <w:rPr>
        <w:rFonts w:hint="default"/>
        <w:lang w:val="ru-RU" w:eastAsia="en-US" w:bidi="ar-SA"/>
      </w:rPr>
    </w:lvl>
    <w:lvl w:ilvl="4" w:tplc="EBB406C2">
      <w:numFmt w:val="bullet"/>
      <w:lvlText w:val="•"/>
      <w:lvlJc w:val="left"/>
      <w:pPr>
        <w:ind w:left="4363" w:hanging="144"/>
      </w:pPr>
      <w:rPr>
        <w:rFonts w:hint="default"/>
        <w:lang w:val="ru-RU" w:eastAsia="en-US" w:bidi="ar-SA"/>
      </w:rPr>
    </w:lvl>
    <w:lvl w:ilvl="5" w:tplc="878C7FD6">
      <w:numFmt w:val="bullet"/>
      <w:lvlText w:val="•"/>
      <w:lvlJc w:val="left"/>
      <w:pPr>
        <w:ind w:left="5394" w:hanging="144"/>
      </w:pPr>
      <w:rPr>
        <w:rFonts w:hint="default"/>
        <w:lang w:val="ru-RU" w:eastAsia="en-US" w:bidi="ar-SA"/>
      </w:rPr>
    </w:lvl>
    <w:lvl w:ilvl="6" w:tplc="A2645C48">
      <w:numFmt w:val="bullet"/>
      <w:lvlText w:val="•"/>
      <w:lvlJc w:val="left"/>
      <w:pPr>
        <w:ind w:left="6425" w:hanging="144"/>
      </w:pPr>
      <w:rPr>
        <w:rFonts w:hint="default"/>
        <w:lang w:val="ru-RU" w:eastAsia="en-US" w:bidi="ar-SA"/>
      </w:rPr>
    </w:lvl>
    <w:lvl w:ilvl="7" w:tplc="CB5E5424">
      <w:numFmt w:val="bullet"/>
      <w:lvlText w:val="•"/>
      <w:lvlJc w:val="left"/>
      <w:pPr>
        <w:ind w:left="7456" w:hanging="144"/>
      </w:pPr>
      <w:rPr>
        <w:rFonts w:hint="default"/>
        <w:lang w:val="ru-RU" w:eastAsia="en-US" w:bidi="ar-SA"/>
      </w:rPr>
    </w:lvl>
    <w:lvl w:ilvl="8" w:tplc="555AB8D6">
      <w:numFmt w:val="bullet"/>
      <w:lvlText w:val="•"/>
      <w:lvlJc w:val="left"/>
      <w:pPr>
        <w:ind w:left="8487" w:hanging="144"/>
      </w:pPr>
      <w:rPr>
        <w:rFonts w:hint="default"/>
        <w:lang w:val="ru-RU" w:eastAsia="en-US" w:bidi="ar-SA"/>
      </w:rPr>
    </w:lvl>
  </w:abstractNum>
  <w:abstractNum w:abstractNumId="7">
    <w:nsid w:val="489D035F"/>
    <w:multiLevelType w:val="multilevel"/>
    <w:tmpl w:val="364C5904"/>
    <w:lvl w:ilvl="0">
      <w:start w:val="1"/>
      <w:numFmt w:val="decimal"/>
      <w:lvlText w:val="%1"/>
      <w:lvlJc w:val="left"/>
      <w:pPr>
        <w:ind w:left="421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1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4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3" w:hanging="360"/>
      </w:pPr>
      <w:rPr>
        <w:rFonts w:hint="default"/>
        <w:lang w:val="ru-RU" w:eastAsia="en-US" w:bidi="ar-SA"/>
      </w:rPr>
    </w:lvl>
  </w:abstractNum>
  <w:abstractNum w:abstractNumId="8">
    <w:nsid w:val="49CB24D3"/>
    <w:multiLevelType w:val="hybridMultilevel"/>
    <w:tmpl w:val="DAC0A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5A2F87"/>
    <w:multiLevelType w:val="multilevel"/>
    <w:tmpl w:val="104482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9F34B6D"/>
    <w:multiLevelType w:val="hybridMultilevel"/>
    <w:tmpl w:val="AED48E5A"/>
    <w:lvl w:ilvl="0" w:tplc="A950DE3E">
      <w:start w:val="4"/>
      <w:numFmt w:val="decimal"/>
      <w:lvlText w:val="%1."/>
      <w:lvlJc w:val="left"/>
      <w:pPr>
        <w:ind w:left="1401" w:hanging="2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83DAA560">
      <w:numFmt w:val="bullet"/>
      <w:lvlText w:val="•"/>
      <w:lvlJc w:val="left"/>
      <w:pPr>
        <w:ind w:left="2292" w:hanging="212"/>
      </w:pPr>
      <w:rPr>
        <w:rFonts w:hint="default"/>
        <w:lang w:val="ru-RU" w:eastAsia="en-US" w:bidi="ar-SA"/>
      </w:rPr>
    </w:lvl>
    <w:lvl w:ilvl="2" w:tplc="E3DAD2E2">
      <w:numFmt w:val="bullet"/>
      <w:lvlText w:val="•"/>
      <w:lvlJc w:val="left"/>
      <w:pPr>
        <w:ind w:left="3184" w:hanging="212"/>
      </w:pPr>
      <w:rPr>
        <w:rFonts w:hint="default"/>
        <w:lang w:val="ru-RU" w:eastAsia="en-US" w:bidi="ar-SA"/>
      </w:rPr>
    </w:lvl>
    <w:lvl w:ilvl="3" w:tplc="DB40A5D0">
      <w:numFmt w:val="bullet"/>
      <w:lvlText w:val="•"/>
      <w:lvlJc w:val="left"/>
      <w:pPr>
        <w:ind w:left="4077" w:hanging="212"/>
      </w:pPr>
      <w:rPr>
        <w:rFonts w:hint="default"/>
        <w:lang w:val="ru-RU" w:eastAsia="en-US" w:bidi="ar-SA"/>
      </w:rPr>
    </w:lvl>
    <w:lvl w:ilvl="4" w:tplc="99F2769A">
      <w:numFmt w:val="bullet"/>
      <w:lvlText w:val="•"/>
      <w:lvlJc w:val="left"/>
      <w:pPr>
        <w:ind w:left="4969" w:hanging="212"/>
      </w:pPr>
      <w:rPr>
        <w:rFonts w:hint="default"/>
        <w:lang w:val="ru-RU" w:eastAsia="en-US" w:bidi="ar-SA"/>
      </w:rPr>
    </w:lvl>
    <w:lvl w:ilvl="5" w:tplc="8BE094BE">
      <w:numFmt w:val="bullet"/>
      <w:lvlText w:val="•"/>
      <w:lvlJc w:val="left"/>
      <w:pPr>
        <w:ind w:left="5862" w:hanging="212"/>
      </w:pPr>
      <w:rPr>
        <w:rFonts w:hint="default"/>
        <w:lang w:val="ru-RU" w:eastAsia="en-US" w:bidi="ar-SA"/>
      </w:rPr>
    </w:lvl>
    <w:lvl w:ilvl="6" w:tplc="B31A97BA">
      <w:numFmt w:val="bullet"/>
      <w:lvlText w:val="•"/>
      <w:lvlJc w:val="left"/>
      <w:pPr>
        <w:ind w:left="6754" w:hanging="212"/>
      </w:pPr>
      <w:rPr>
        <w:rFonts w:hint="default"/>
        <w:lang w:val="ru-RU" w:eastAsia="en-US" w:bidi="ar-SA"/>
      </w:rPr>
    </w:lvl>
    <w:lvl w:ilvl="7" w:tplc="547CB202">
      <w:numFmt w:val="bullet"/>
      <w:lvlText w:val="•"/>
      <w:lvlJc w:val="left"/>
      <w:pPr>
        <w:ind w:left="7646" w:hanging="212"/>
      </w:pPr>
      <w:rPr>
        <w:rFonts w:hint="default"/>
        <w:lang w:val="ru-RU" w:eastAsia="en-US" w:bidi="ar-SA"/>
      </w:rPr>
    </w:lvl>
    <w:lvl w:ilvl="8" w:tplc="924C13C0">
      <w:numFmt w:val="bullet"/>
      <w:lvlText w:val="•"/>
      <w:lvlJc w:val="left"/>
      <w:pPr>
        <w:ind w:left="8539" w:hanging="212"/>
      </w:pPr>
      <w:rPr>
        <w:rFonts w:hint="default"/>
        <w:lang w:val="ru-RU" w:eastAsia="en-US" w:bidi="ar-SA"/>
      </w:rPr>
    </w:lvl>
  </w:abstractNum>
  <w:abstractNum w:abstractNumId="11">
    <w:nsid w:val="6B544008"/>
    <w:multiLevelType w:val="hybridMultilevel"/>
    <w:tmpl w:val="50DC6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B0379"/>
    <w:multiLevelType w:val="hybridMultilevel"/>
    <w:tmpl w:val="E918D8A2"/>
    <w:lvl w:ilvl="0" w:tplc="7F58CCB4">
      <w:start w:val="1"/>
      <w:numFmt w:val="decimal"/>
      <w:lvlText w:val="%1."/>
      <w:lvlJc w:val="left"/>
      <w:pPr>
        <w:ind w:left="478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08C526">
      <w:start w:val="1"/>
      <w:numFmt w:val="decimal"/>
      <w:lvlText w:val="%2."/>
      <w:lvlJc w:val="left"/>
      <w:pPr>
        <w:ind w:left="1516" w:hanging="21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C36CAC4A">
      <w:numFmt w:val="bullet"/>
      <w:lvlText w:val="•"/>
      <w:lvlJc w:val="left"/>
      <w:pPr>
        <w:ind w:left="2523" w:hanging="212"/>
      </w:pPr>
      <w:rPr>
        <w:rFonts w:hint="default"/>
        <w:lang w:val="ru-RU" w:eastAsia="en-US" w:bidi="ar-SA"/>
      </w:rPr>
    </w:lvl>
    <w:lvl w:ilvl="3" w:tplc="10063924">
      <w:numFmt w:val="bullet"/>
      <w:lvlText w:val="•"/>
      <w:lvlJc w:val="left"/>
      <w:pPr>
        <w:ind w:left="3526" w:hanging="212"/>
      </w:pPr>
      <w:rPr>
        <w:rFonts w:hint="default"/>
        <w:lang w:val="ru-RU" w:eastAsia="en-US" w:bidi="ar-SA"/>
      </w:rPr>
    </w:lvl>
    <w:lvl w:ilvl="4" w:tplc="791A3E9A">
      <w:numFmt w:val="bullet"/>
      <w:lvlText w:val="•"/>
      <w:lvlJc w:val="left"/>
      <w:pPr>
        <w:ind w:left="4529" w:hanging="212"/>
      </w:pPr>
      <w:rPr>
        <w:rFonts w:hint="default"/>
        <w:lang w:val="ru-RU" w:eastAsia="en-US" w:bidi="ar-SA"/>
      </w:rPr>
    </w:lvl>
    <w:lvl w:ilvl="5" w:tplc="04DA89A8">
      <w:numFmt w:val="bullet"/>
      <w:lvlText w:val="•"/>
      <w:lvlJc w:val="left"/>
      <w:pPr>
        <w:ind w:left="5532" w:hanging="212"/>
      </w:pPr>
      <w:rPr>
        <w:rFonts w:hint="default"/>
        <w:lang w:val="ru-RU" w:eastAsia="en-US" w:bidi="ar-SA"/>
      </w:rPr>
    </w:lvl>
    <w:lvl w:ilvl="6" w:tplc="7944A228">
      <w:numFmt w:val="bullet"/>
      <w:lvlText w:val="•"/>
      <w:lvlJc w:val="left"/>
      <w:pPr>
        <w:ind w:left="6536" w:hanging="212"/>
      </w:pPr>
      <w:rPr>
        <w:rFonts w:hint="default"/>
        <w:lang w:val="ru-RU" w:eastAsia="en-US" w:bidi="ar-SA"/>
      </w:rPr>
    </w:lvl>
    <w:lvl w:ilvl="7" w:tplc="5DEE125E">
      <w:numFmt w:val="bullet"/>
      <w:lvlText w:val="•"/>
      <w:lvlJc w:val="left"/>
      <w:pPr>
        <w:ind w:left="7539" w:hanging="212"/>
      </w:pPr>
      <w:rPr>
        <w:rFonts w:hint="default"/>
        <w:lang w:val="ru-RU" w:eastAsia="en-US" w:bidi="ar-SA"/>
      </w:rPr>
    </w:lvl>
    <w:lvl w:ilvl="8" w:tplc="0854BEE8">
      <w:numFmt w:val="bullet"/>
      <w:lvlText w:val="•"/>
      <w:lvlJc w:val="left"/>
      <w:pPr>
        <w:ind w:left="8542" w:hanging="212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2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93D13"/>
    <w:rsid w:val="000656A3"/>
    <w:rsid w:val="000A18E2"/>
    <w:rsid w:val="000D0D1E"/>
    <w:rsid w:val="00100A5C"/>
    <w:rsid w:val="001A140D"/>
    <w:rsid w:val="00222E44"/>
    <w:rsid w:val="00276126"/>
    <w:rsid w:val="003375E9"/>
    <w:rsid w:val="00362E48"/>
    <w:rsid w:val="0047280A"/>
    <w:rsid w:val="00536FB4"/>
    <w:rsid w:val="006B06C2"/>
    <w:rsid w:val="006F7DE5"/>
    <w:rsid w:val="007301EB"/>
    <w:rsid w:val="007379DE"/>
    <w:rsid w:val="00793D13"/>
    <w:rsid w:val="00794FD8"/>
    <w:rsid w:val="007A7E36"/>
    <w:rsid w:val="007B4055"/>
    <w:rsid w:val="007C673D"/>
    <w:rsid w:val="00807A48"/>
    <w:rsid w:val="00877219"/>
    <w:rsid w:val="0090398B"/>
    <w:rsid w:val="00A009C7"/>
    <w:rsid w:val="00AE0F6F"/>
    <w:rsid w:val="00B3114F"/>
    <w:rsid w:val="00C951E2"/>
    <w:rsid w:val="00DE6E24"/>
    <w:rsid w:val="00E6056C"/>
    <w:rsid w:val="00E626DE"/>
    <w:rsid w:val="00E70EDC"/>
    <w:rsid w:val="00ED1AE3"/>
    <w:rsid w:val="00F040CF"/>
    <w:rsid w:val="00F21B23"/>
    <w:rsid w:val="00FF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7280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7280A"/>
    <w:pPr>
      <w:ind w:left="2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47280A"/>
    <w:pPr>
      <w:spacing w:before="7" w:line="275" w:lineRule="exact"/>
      <w:ind w:left="23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28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280A"/>
    <w:pPr>
      <w:ind w:left="234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47280A"/>
    <w:pPr>
      <w:ind w:left="378"/>
    </w:pPr>
  </w:style>
  <w:style w:type="paragraph" w:customStyle="1" w:styleId="TableParagraph">
    <w:name w:val="Table Paragraph"/>
    <w:basedOn w:val="a"/>
    <w:uiPriority w:val="1"/>
    <w:qFormat/>
    <w:rsid w:val="0047280A"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0A1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E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379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7379DE"/>
    <w:pPr>
      <w:ind w:left="1970"/>
      <w:outlineLvl w:val="1"/>
    </w:pPr>
    <w:rPr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7379DE"/>
    <w:pPr>
      <w:ind w:left="2488" w:hanging="639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7379D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a">
    <w:name w:val="Другое_"/>
    <w:basedOn w:val="a0"/>
    <w:link w:val="ab"/>
    <w:rsid w:val="00ED1AE3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ED1AE3"/>
    <w:pPr>
      <w:autoSpaceDE/>
      <w:autoSpaceDN/>
    </w:pPr>
    <w:rPr>
      <w:lang w:val="en-US"/>
    </w:rPr>
  </w:style>
  <w:style w:type="character" w:customStyle="1" w:styleId="ac">
    <w:name w:val="Основной текст_"/>
    <w:basedOn w:val="a0"/>
    <w:link w:val="10"/>
    <w:rsid w:val="00B3114F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3114F"/>
    <w:pPr>
      <w:autoSpaceDE/>
      <w:autoSpaceDN/>
    </w:pPr>
    <w:rPr>
      <w:lang w:val="en-US"/>
    </w:rPr>
  </w:style>
  <w:style w:type="table" w:styleId="ad">
    <w:name w:val="Table Grid"/>
    <w:basedOn w:val="a1"/>
    <w:rsid w:val="00B3114F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807A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656A3"/>
    <w:pPr>
      <w:adjustRightInd w:val="0"/>
      <w:spacing w:line="322" w:lineRule="exact"/>
      <w:ind w:firstLine="562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656A3"/>
    <w:rPr>
      <w:rFonts w:ascii="Times New Roman" w:hAnsi="Times New Roman" w:cs="Times New Roman"/>
      <w:b/>
      <w:bCs/>
      <w:sz w:val="28"/>
      <w:szCs w:val="28"/>
    </w:rPr>
  </w:style>
  <w:style w:type="paragraph" w:customStyle="1" w:styleId="Pa2">
    <w:name w:val="Pa2"/>
    <w:basedOn w:val="a"/>
    <w:next w:val="a"/>
    <w:uiPriority w:val="99"/>
    <w:rsid w:val="000656A3"/>
    <w:pPr>
      <w:widowControl/>
      <w:adjustRightInd w:val="0"/>
      <w:spacing w:line="221" w:lineRule="atLeast"/>
    </w:pPr>
    <w:rPr>
      <w:rFonts w:ascii="BannikovaAP" w:eastAsiaTheme="minorEastAsia" w:hAnsi="BannikovaAP" w:cstheme="minorBidi"/>
      <w:sz w:val="24"/>
      <w:szCs w:val="24"/>
      <w:lang w:eastAsia="zh-CN"/>
    </w:rPr>
  </w:style>
  <w:style w:type="character" w:customStyle="1" w:styleId="FontStyle28">
    <w:name w:val="Font Style28"/>
    <w:basedOn w:val="a0"/>
    <w:uiPriority w:val="99"/>
    <w:rsid w:val="000656A3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0656A3"/>
    <w:pPr>
      <w:adjustRightInd w:val="0"/>
      <w:spacing w:line="32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656A3"/>
    <w:pPr>
      <w:adjustRightInd w:val="0"/>
      <w:spacing w:line="322" w:lineRule="exact"/>
    </w:pPr>
    <w:rPr>
      <w:rFonts w:eastAsiaTheme="minorEastAs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656A3"/>
    <w:pPr>
      <w:adjustRightInd w:val="0"/>
      <w:spacing w:line="322" w:lineRule="exact"/>
      <w:jc w:val="both"/>
    </w:pPr>
    <w:rPr>
      <w:rFonts w:eastAsiaTheme="minorEastAsi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4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7" w:line="275" w:lineRule="exact"/>
      <w:ind w:left="234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234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378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0A1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E2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379DE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1">
    <w:name w:val="Заголовок 11"/>
    <w:basedOn w:val="a"/>
    <w:uiPriority w:val="1"/>
    <w:qFormat/>
    <w:rsid w:val="007379DE"/>
    <w:pPr>
      <w:ind w:left="1970"/>
      <w:outlineLvl w:val="1"/>
    </w:pPr>
    <w:rPr>
      <w:b/>
      <w:bCs/>
      <w:sz w:val="28"/>
      <w:szCs w:val="28"/>
    </w:rPr>
  </w:style>
  <w:style w:type="paragraph" w:styleId="a8">
    <w:name w:val="Title"/>
    <w:basedOn w:val="a"/>
    <w:link w:val="a9"/>
    <w:uiPriority w:val="1"/>
    <w:qFormat/>
    <w:rsid w:val="007379DE"/>
    <w:pPr>
      <w:ind w:left="2488" w:hanging="639"/>
    </w:pPr>
    <w:rPr>
      <w:b/>
      <w:bCs/>
      <w:sz w:val="36"/>
      <w:szCs w:val="36"/>
    </w:rPr>
  </w:style>
  <w:style w:type="character" w:customStyle="1" w:styleId="a9">
    <w:name w:val="Название Знак"/>
    <w:basedOn w:val="a0"/>
    <w:link w:val="a8"/>
    <w:uiPriority w:val="1"/>
    <w:rsid w:val="007379DE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character" w:customStyle="1" w:styleId="aa">
    <w:name w:val="Другое_"/>
    <w:basedOn w:val="a0"/>
    <w:link w:val="ab"/>
    <w:rsid w:val="00ED1AE3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ED1AE3"/>
    <w:pPr>
      <w:autoSpaceDE/>
      <w:autoSpaceDN/>
    </w:pPr>
    <w:rPr>
      <w:lang w:val="en-US"/>
    </w:rPr>
  </w:style>
  <w:style w:type="character" w:customStyle="1" w:styleId="ac">
    <w:name w:val="Основной текст_"/>
    <w:basedOn w:val="a0"/>
    <w:link w:val="10"/>
    <w:rsid w:val="00B3114F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c"/>
    <w:rsid w:val="00B3114F"/>
    <w:pPr>
      <w:autoSpaceDE/>
      <w:autoSpaceDN/>
    </w:pPr>
    <w:rPr>
      <w:lang w:val="en-US"/>
    </w:rPr>
  </w:style>
  <w:style w:type="table" w:styleId="ad">
    <w:name w:val="Table Grid"/>
    <w:basedOn w:val="a1"/>
    <w:rsid w:val="00B3114F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807A4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656A3"/>
    <w:pPr>
      <w:adjustRightInd w:val="0"/>
      <w:spacing w:line="322" w:lineRule="exact"/>
      <w:ind w:firstLine="562"/>
    </w:pPr>
    <w:rPr>
      <w:rFonts w:eastAsiaTheme="minorEastAsia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0656A3"/>
    <w:rPr>
      <w:rFonts w:ascii="Times New Roman" w:hAnsi="Times New Roman" w:cs="Times New Roman"/>
      <w:b/>
      <w:bCs/>
      <w:sz w:val="28"/>
      <w:szCs w:val="28"/>
    </w:rPr>
  </w:style>
  <w:style w:type="paragraph" w:customStyle="1" w:styleId="Pa2">
    <w:name w:val="Pa2"/>
    <w:basedOn w:val="a"/>
    <w:next w:val="a"/>
    <w:uiPriority w:val="99"/>
    <w:rsid w:val="000656A3"/>
    <w:pPr>
      <w:widowControl/>
      <w:adjustRightInd w:val="0"/>
      <w:spacing w:line="221" w:lineRule="atLeast"/>
    </w:pPr>
    <w:rPr>
      <w:rFonts w:ascii="BannikovaAP" w:eastAsiaTheme="minorEastAsia" w:hAnsi="BannikovaAP" w:cstheme="minorBidi"/>
      <w:sz w:val="24"/>
      <w:szCs w:val="24"/>
      <w:lang w:eastAsia="zh-CN"/>
    </w:rPr>
  </w:style>
  <w:style w:type="character" w:customStyle="1" w:styleId="FontStyle28">
    <w:name w:val="Font Style28"/>
    <w:basedOn w:val="a0"/>
    <w:uiPriority w:val="99"/>
    <w:rsid w:val="000656A3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0656A3"/>
    <w:pPr>
      <w:adjustRightInd w:val="0"/>
      <w:spacing w:line="322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656A3"/>
    <w:pPr>
      <w:adjustRightInd w:val="0"/>
      <w:spacing w:line="322" w:lineRule="exact"/>
    </w:pPr>
    <w:rPr>
      <w:rFonts w:eastAsiaTheme="minorEastAsi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656A3"/>
    <w:pPr>
      <w:adjustRightInd w:val="0"/>
      <w:spacing w:line="322" w:lineRule="exact"/>
      <w:jc w:val="both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3297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4</cp:revision>
  <dcterms:created xsi:type="dcterms:W3CDTF">2023-09-18T04:05:00Z</dcterms:created>
  <dcterms:modified xsi:type="dcterms:W3CDTF">2025-02-17T05:37:00Z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